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250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78"/>
        <w:gridCol w:w="568"/>
        <w:gridCol w:w="1620"/>
      </w:tblGrid>
      <w:tr w:rsidR="00641511" w:rsidTr="00641511">
        <w:trPr>
          <w:gridAfter w:val="1"/>
          <w:wAfter w:w="1452" w:type="dxa"/>
          <w:trHeight w:val="1106"/>
          <w:tblCellSpacing w:w="56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11" w:rsidRDefault="00641511" w:rsidP="002C095E">
            <w:pPr>
              <w:rPr>
                <w:sz w:val="18"/>
              </w:rPr>
            </w:pPr>
          </w:p>
        </w:tc>
      </w:tr>
      <w:tr w:rsidR="00641511" w:rsidTr="00641511">
        <w:trPr>
          <w:gridAfter w:val="1"/>
          <w:wAfter w:w="1452" w:type="dxa"/>
          <w:tblCellSpacing w:w="56" w:type="dxa"/>
        </w:trPr>
        <w:tc>
          <w:tcPr>
            <w:tcW w:w="2978" w:type="dxa"/>
            <w:gridSpan w:val="2"/>
          </w:tcPr>
          <w:p w:rsidR="00641511" w:rsidRDefault="00641511" w:rsidP="002C095E">
            <w:pPr>
              <w:pStyle w:val="Etykietapola"/>
            </w:pPr>
            <w:r>
              <w:t>P</w:t>
            </w:r>
            <w:r>
              <w:t>ieczątka zakładu opieki zdrowotnej</w:t>
            </w:r>
            <w:r>
              <w:t xml:space="preserve"> </w:t>
            </w:r>
            <w:r>
              <w:t>lub praktyki lekarskiej</w:t>
            </w:r>
          </w:p>
        </w:tc>
      </w:tr>
      <w:tr w:rsidR="000E7D04" w:rsidTr="00641511">
        <w:tblPrEx>
          <w:jc w:val="right"/>
        </w:tblPrEx>
        <w:trPr>
          <w:tblCellSpacing w:w="56" w:type="dxa"/>
          <w:jc w:val="right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4" w:rsidRDefault="000E7D04">
            <w:pPr>
              <w:rPr>
                <w:sz w:val="18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04" w:rsidRDefault="000E7D04">
            <w:pPr>
              <w:rPr>
                <w:sz w:val="18"/>
              </w:rPr>
            </w:pPr>
          </w:p>
        </w:tc>
      </w:tr>
      <w:tr w:rsidR="000E7D04" w:rsidTr="00641511">
        <w:tblPrEx>
          <w:jc w:val="right"/>
        </w:tblPrEx>
        <w:trPr>
          <w:tblCellSpacing w:w="56" w:type="dxa"/>
          <w:jc w:val="right"/>
        </w:trPr>
        <w:tc>
          <w:tcPr>
            <w:tcW w:w="2410" w:type="dxa"/>
          </w:tcPr>
          <w:p w:rsidR="000E7D04" w:rsidRDefault="000E7D04" w:rsidP="000E7D04">
            <w:pPr>
              <w:pStyle w:val="Etykietapola"/>
            </w:pPr>
            <w:r>
              <w:t>Miejscowość</w:t>
            </w:r>
          </w:p>
        </w:tc>
        <w:tc>
          <w:tcPr>
            <w:tcW w:w="2020" w:type="dxa"/>
            <w:gridSpan w:val="2"/>
          </w:tcPr>
          <w:p w:rsidR="000E7D04" w:rsidRDefault="000E7D04" w:rsidP="000E7D04">
            <w:pPr>
              <w:pStyle w:val="Etykietapola"/>
            </w:pPr>
            <w:r>
              <w:t>Data</w:t>
            </w:r>
          </w:p>
        </w:tc>
      </w:tr>
    </w:tbl>
    <w:p w:rsidR="000E7D04" w:rsidRDefault="000E7D04" w:rsidP="000E7D04">
      <w:pPr>
        <w:pStyle w:val="Tytu"/>
      </w:pPr>
      <w:r>
        <w:t>Zaświadczenie o stanie zdrowia</w:t>
      </w:r>
    </w:p>
    <w:p w:rsidR="000E7D04" w:rsidRPr="000E7D04" w:rsidRDefault="000E7D04" w:rsidP="000E7D04">
      <w:pPr>
        <w:pStyle w:val="Podtytu"/>
      </w:pPr>
      <w:r w:rsidRPr="000E7D04">
        <w:t>wydane dla potrzeb</w:t>
      </w:r>
    </w:p>
    <w:p w:rsidR="000E7D04" w:rsidRPr="000E7D04" w:rsidRDefault="000E7D04" w:rsidP="000E7D04">
      <w:pPr>
        <w:pStyle w:val="Podtytu"/>
      </w:pPr>
      <w:r w:rsidRPr="000E7D04">
        <w:t>Zespołu do Spraw Orzekania o Niepełnosprawności</w:t>
      </w:r>
    </w:p>
    <w:p w:rsidR="000B28FC" w:rsidRDefault="000B28FC"/>
    <w:p w:rsidR="000B28FC" w:rsidRDefault="000B28FC"/>
    <w:tbl>
      <w:tblPr>
        <w:tblStyle w:val="Tabela-Siatka"/>
        <w:tblW w:w="5000" w:type="pct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78"/>
        <w:gridCol w:w="2484"/>
        <w:gridCol w:w="2469"/>
      </w:tblGrid>
      <w:tr w:rsidR="000D3AE6" w:rsidTr="000D3AE6">
        <w:trPr>
          <w:tblCellSpacing w:w="142" w:type="dxa"/>
        </w:trPr>
        <w:tc>
          <w:tcPr>
            <w:tcW w:w="1809" w:type="dxa"/>
          </w:tcPr>
          <w:p w:rsidR="000D3AE6" w:rsidRDefault="000D3AE6">
            <w:r>
              <w:t>Imię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  <w:tc>
          <w:tcPr>
            <w:tcW w:w="2200" w:type="dxa"/>
          </w:tcPr>
          <w:p w:rsidR="000D3AE6" w:rsidRDefault="000D3AE6">
            <w:r>
              <w:t>Nazwisko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</w:tr>
      <w:tr w:rsidR="000D3AE6" w:rsidTr="000D3AE6">
        <w:trPr>
          <w:tblCellSpacing w:w="142" w:type="dxa"/>
        </w:trPr>
        <w:tc>
          <w:tcPr>
            <w:tcW w:w="1809" w:type="dxa"/>
          </w:tcPr>
          <w:p w:rsidR="000D3AE6" w:rsidRDefault="000D3AE6">
            <w:r>
              <w:t>Data urodzenia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  <w:tc>
          <w:tcPr>
            <w:tcW w:w="2200" w:type="dxa"/>
          </w:tcPr>
          <w:p w:rsidR="000D3AE6" w:rsidRDefault="000D3AE6">
            <w:r>
              <w:t>Miejsce urodzenia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</w:tr>
      <w:tr w:rsidR="000D3AE6" w:rsidTr="000D3AE6">
        <w:trPr>
          <w:tblCellSpacing w:w="142" w:type="dxa"/>
        </w:trPr>
        <w:tc>
          <w:tcPr>
            <w:tcW w:w="1809" w:type="dxa"/>
          </w:tcPr>
          <w:p w:rsidR="000D3AE6" w:rsidRDefault="000D3AE6">
            <w:r>
              <w:t>Ulica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  <w:tc>
          <w:tcPr>
            <w:tcW w:w="2200" w:type="dxa"/>
          </w:tcPr>
          <w:p w:rsidR="000D3AE6" w:rsidRDefault="000D3AE6" w:rsidP="000D3AE6">
            <w:r>
              <w:t>Nr budynku i lokalu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</w:tr>
      <w:tr w:rsidR="000D3AE6" w:rsidTr="000D3AE6">
        <w:trPr>
          <w:tblCellSpacing w:w="142" w:type="dxa"/>
        </w:trPr>
        <w:tc>
          <w:tcPr>
            <w:tcW w:w="1809" w:type="dxa"/>
          </w:tcPr>
          <w:p w:rsidR="000D3AE6" w:rsidRDefault="000D3AE6">
            <w:r>
              <w:t>Kod pocztowy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  <w:tc>
          <w:tcPr>
            <w:tcW w:w="2200" w:type="dxa"/>
          </w:tcPr>
          <w:p w:rsidR="000D3AE6" w:rsidRDefault="000D3AE6">
            <w:r>
              <w:t>Miejscowość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</w:tr>
      <w:tr w:rsidR="000D3AE6" w:rsidTr="000D3AE6">
        <w:trPr>
          <w:tblCellSpacing w:w="142" w:type="dxa"/>
        </w:trPr>
        <w:tc>
          <w:tcPr>
            <w:tcW w:w="1809" w:type="dxa"/>
          </w:tcPr>
          <w:p w:rsidR="000D3AE6" w:rsidRDefault="000D3AE6">
            <w:r>
              <w:t>PESEL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  <w:tc>
          <w:tcPr>
            <w:tcW w:w="2200" w:type="dxa"/>
          </w:tcPr>
          <w:p w:rsidR="000D3AE6" w:rsidRDefault="000D3AE6">
            <w:r>
              <w:t>Seria i numer dowodu osobistego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E6" w:rsidRDefault="000D3AE6"/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 xml:space="preserve">Rozpoznanie choroby zasadniczej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436"/>
        </w:trPr>
        <w:tc>
          <w:tcPr>
            <w:tcW w:w="9212" w:type="dxa"/>
          </w:tcPr>
          <w:p w:rsidR="000D3AE6" w:rsidRDefault="000D3AE6">
            <w:pPr>
              <w:jc w:val="both"/>
            </w:pPr>
          </w:p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>Przebieg schorzenia podstawowego, stopień uszkodzenia strukturalne</w:t>
      </w:r>
      <w:r w:rsidR="00B610C1">
        <w:t>go i</w:t>
      </w:r>
      <w:r w:rsidR="000D3AE6">
        <w:t> </w:t>
      </w:r>
      <w:r w:rsidR="00B610C1">
        <w:t xml:space="preserve">funkcjonalnego, </w:t>
      </w:r>
      <w:r>
        <w:t>stadium zaawansowania choroby, zastosowane leczenie i</w:t>
      </w:r>
      <w:r w:rsidR="000D3AE6">
        <w:t> </w:t>
      </w:r>
      <w:r>
        <w:t>rehabilitacja – rodzaje, czas trwania, pobyt w szpitalu, sanatorium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983"/>
        </w:trPr>
        <w:tc>
          <w:tcPr>
            <w:tcW w:w="9212" w:type="dxa"/>
          </w:tcPr>
          <w:p w:rsidR="000D3AE6" w:rsidRDefault="000D3AE6"/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lastRenderedPageBreak/>
        <w:t>Uszkodzenie innych narządów i układów, choroby współistniejące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424"/>
        </w:trPr>
        <w:tc>
          <w:tcPr>
            <w:tcW w:w="9212" w:type="dxa"/>
          </w:tcPr>
          <w:p w:rsidR="000D3AE6" w:rsidRDefault="000D3AE6"/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 xml:space="preserve">Ocena wyników leczenia, rokowania (trwałość uszkodzeń, możliwość poprawy), </w:t>
      </w:r>
      <w:r w:rsidR="00B610C1">
        <w:t>dalsze leczenie i rehabilitacja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287"/>
        </w:trPr>
        <w:tc>
          <w:tcPr>
            <w:tcW w:w="9212" w:type="dxa"/>
          </w:tcPr>
          <w:p w:rsidR="000D3AE6" w:rsidRDefault="000D3AE6"/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>Używane zaopatrzenie ortopedyczne i sprzęt rehabilitacyjny; ewentualne potrzeby w tym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132"/>
        </w:trPr>
        <w:tc>
          <w:tcPr>
            <w:tcW w:w="9212" w:type="dxa"/>
          </w:tcPr>
          <w:p w:rsidR="000D3AE6" w:rsidRDefault="000D3AE6">
            <w:pPr>
              <w:tabs>
                <w:tab w:val="left" w:pos="7040"/>
              </w:tabs>
            </w:pPr>
          </w:p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>Wykaz wykonanych badań dodatkowych (w załączeniu)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128"/>
        </w:trPr>
        <w:tc>
          <w:tcPr>
            <w:tcW w:w="9212" w:type="dxa"/>
          </w:tcPr>
          <w:p w:rsidR="000D3AE6" w:rsidRDefault="000D3AE6"/>
        </w:tc>
      </w:tr>
    </w:tbl>
    <w:p w:rsidR="000B28FC" w:rsidRDefault="000B28FC" w:rsidP="00A24211">
      <w:pPr>
        <w:pStyle w:val="Nagwek1"/>
        <w:numPr>
          <w:ilvl w:val="0"/>
          <w:numId w:val="7"/>
        </w:numPr>
      </w:pPr>
      <w:r>
        <w:t>Wykaz istotnych konsultacji specjalistycznych, załączonych do zaświadczenia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3AE6" w:rsidTr="000D3AE6">
        <w:trPr>
          <w:trHeight w:val="1280"/>
        </w:trPr>
        <w:tc>
          <w:tcPr>
            <w:tcW w:w="9212" w:type="dxa"/>
          </w:tcPr>
          <w:p w:rsidR="000D3AE6" w:rsidRDefault="000D3AE6"/>
        </w:tc>
      </w:tr>
    </w:tbl>
    <w:p w:rsidR="006D40B1" w:rsidRDefault="000B28FC" w:rsidP="006D40B1">
      <w:pPr>
        <w:pStyle w:val="Nagwek1"/>
      </w:pPr>
      <w:r>
        <w:t>Czy lekarz wystawiający zaświadczenie ma pełny wgląd do dokumentacji medycznej</w:t>
      </w:r>
      <w:r w:rsidR="00B610C1">
        <w:t xml:space="preserve"> </w:t>
      </w:r>
      <w:r w:rsidR="007F10C9">
        <w:t>pacjenta?</w:t>
      </w:r>
    </w:p>
    <w:p w:rsidR="000B28FC" w:rsidRDefault="006D40B1" w:rsidP="000D3AE6">
      <w:pPr>
        <w:jc w:val="both"/>
      </w:pPr>
      <w:sdt>
        <w:sdtPr>
          <w:id w:val="74261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F10C9">
        <w:t xml:space="preserve"> </w:t>
      </w:r>
      <w:r w:rsidR="000B28FC">
        <w:t xml:space="preserve">Tak / </w:t>
      </w:r>
      <w:sdt>
        <w:sdtPr>
          <w:id w:val="-17304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 w:rsidR="00A24211">
        <w:rPr>
          <w:rStyle w:val="Odwoanieprzypisudolnego"/>
        </w:rPr>
        <w:footnoteReference w:id="1"/>
      </w:r>
    </w:p>
    <w:p w:rsidR="00A24211" w:rsidRDefault="000B28FC" w:rsidP="00A24211">
      <w:pPr>
        <w:pStyle w:val="Nagwek1"/>
      </w:pPr>
      <w:r>
        <w:t>Od kiedy pacjent posiada dokumentację medyczną?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A24211" w:rsidTr="00A24211">
        <w:trPr>
          <w:cantSplit/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11" w:rsidRDefault="00A24211" w:rsidP="00A24211">
            <w:pPr>
              <w:keepNext/>
              <w:rPr>
                <w:sz w:val="18"/>
              </w:rPr>
            </w:pPr>
          </w:p>
        </w:tc>
      </w:tr>
      <w:tr w:rsidR="00A24211" w:rsidTr="00A24211">
        <w:trPr>
          <w:cantSplit/>
          <w:tblCellSpacing w:w="56" w:type="dxa"/>
        </w:trPr>
        <w:tc>
          <w:tcPr>
            <w:tcW w:w="1964" w:type="dxa"/>
          </w:tcPr>
          <w:p w:rsidR="00A24211" w:rsidRDefault="00A24211" w:rsidP="002C095E">
            <w:pPr>
              <w:pStyle w:val="Etykietapola"/>
            </w:pPr>
            <w:r>
              <w:t>Rok</w:t>
            </w:r>
          </w:p>
        </w:tc>
      </w:tr>
    </w:tbl>
    <w:p w:rsidR="00A24211" w:rsidRDefault="000B28FC" w:rsidP="00A24211">
      <w:pPr>
        <w:pStyle w:val="Nagwek1"/>
      </w:pPr>
      <w:r>
        <w:lastRenderedPageBreak/>
        <w:t xml:space="preserve">Od kiedy pacjent pozostaje pod opieką lekarza </w:t>
      </w:r>
      <w:r w:rsidR="00A24211">
        <w:t>wystawiającego zaświadczenie</w:t>
      </w:r>
      <w:r w:rsidR="00B610C1">
        <w:t>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A24211" w:rsidTr="002C095E">
        <w:trPr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11" w:rsidRDefault="00A24211" w:rsidP="00A24211">
            <w:pPr>
              <w:keepNext/>
              <w:rPr>
                <w:sz w:val="18"/>
              </w:rPr>
            </w:pPr>
            <w:bookmarkStart w:id="0" w:name="_GoBack"/>
            <w:bookmarkEnd w:id="0"/>
          </w:p>
        </w:tc>
      </w:tr>
      <w:tr w:rsidR="00A24211" w:rsidTr="002C095E">
        <w:trPr>
          <w:tblCellSpacing w:w="56" w:type="dxa"/>
        </w:trPr>
        <w:tc>
          <w:tcPr>
            <w:tcW w:w="1964" w:type="dxa"/>
          </w:tcPr>
          <w:p w:rsidR="00A24211" w:rsidRDefault="00A24211" w:rsidP="002C095E">
            <w:pPr>
              <w:pStyle w:val="Etykietapola"/>
            </w:pPr>
            <w:r>
              <w:t>Rok</w:t>
            </w:r>
          </w:p>
        </w:tc>
      </w:tr>
    </w:tbl>
    <w:p w:rsidR="00A24211" w:rsidRDefault="000B28FC" w:rsidP="00A24211">
      <w:pPr>
        <w:pStyle w:val="Nagwek1"/>
      </w:pPr>
      <w:r>
        <w:t>W</w:t>
      </w:r>
      <w:r w:rsidR="00A24211">
        <w:t>yżej wymieniona osoba</w:t>
      </w:r>
      <w:r>
        <w:t xml:space="preserve"> wymaga opieki osoby drugiej ze względu na niemożność samodzielnej egzystencji.</w:t>
      </w:r>
    </w:p>
    <w:p w:rsidR="000B28FC" w:rsidRDefault="00A24211" w:rsidP="00A24211">
      <w:pPr>
        <w:jc w:val="both"/>
      </w:pPr>
      <w:sdt>
        <w:sdtPr>
          <w:id w:val="205087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55771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>
        <w:rPr>
          <w:rStyle w:val="Odwoanieprzypisudolnego"/>
        </w:rPr>
        <w:footnoteReference w:id="2"/>
      </w:r>
    </w:p>
    <w:p w:rsidR="00A24211" w:rsidRDefault="00A24211" w:rsidP="00A24211">
      <w:pPr>
        <w:pStyle w:val="Nagwek1"/>
      </w:pPr>
      <w:r>
        <w:t xml:space="preserve">Wyżej wymieniona osoba </w:t>
      </w:r>
      <w:r w:rsidR="000B28FC">
        <w:t>jest trwale niezdolny do odbycia podróży celem udziału w posiedzeniu do spraw</w:t>
      </w:r>
      <w:r w:rsidR="00046809">
        <w:t xml:space="preserve"> </w:t>
      </w:r>
      <w:r w:rsidR="000B28FC">
        <w:t>orzekania o stopniu niepełnosprawności.</w:t>
      </w:r>
    </w:p>
    <w:p w:rsidR="000B28FC" w:rsidRDefault="00A24211" w:rsidP="00A24211">
      <w:pPr>
        <w:jc w:val="both"/>
      </w:pPr>
      <w:sdt>
        <w:sdtPr>
          <w:id w:val="-93937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 / </w:t>
      </w:r>
      <w:sdt>
        <w:sdtPr>
          <w:id w:val="-86119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>
        <w:rPr>
          <w:rStyle w:val="Odwoanieprzypisudolnego"/>
        </w:rPr>
        <w:footnoteReference w:id="3"/>
      </w:r>
    </w:p>
    <w:p w:rsidR="000B28FC" w:rsidRDefault="00A24211" w:rsidP="00A24211">
      <w:pPr>
        <w:pStyle w:val="Nagwek1"/>
      </w:pPr>
      <w:r>
        <w:t>U wyżej wymienionej osoby</w:t>
      </w:r>
      <w:r w:rsidR="007F10C9">
        <w:t xml:space="preserve"> </w:t>
      </w:r>
      <w:sdt>
        <w:sdtPr>
          <w:id w:val="150432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F10C9">
        <w:t xml:space="preserve">nastąpiło / </w:t>
      </w:r>
      <w:sdt>
        <w:sdtPr>
          <w:id w:val="35022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nastąpiło</w:t>
      </w:r>
      <w:r>
        <w:rPr>
          <w:rStyle w:val="Odwoanieprzypisudolnego"/>
        </w:rPr>
        <w:footnoteReference w:id="4"/>
      </w:r>
      <w:r w:rsidR="007F10C9">
        <w:t xml:space="preserve"> istotne pogorszenie stanu zdrowia w okresie od ostatniego badania do celów orzeczenia</w:t>
      </w:r>
      <w:r>
        <w:t xml:space="preserve"> o stopniu niepełnosprawności.</w:t>
      </w:r>
      <w:r>
        <w:rPr>
          <w:rStyle w:val="Odwoanieprzypisudolnego"/>
        </w:rPr>
        <w:footnoteReference w:id="5"/>
      </w:r>
    </w:p>
    <w:p w:rsidR="000B28FC" w:rsidRDefault="000B28FC"/>
    <w:p w:rsidR="00A24211" w:rsidRDefault="00A24211"/>
    <w:p w:rsidR="00A24211" w:rsidRDefault="00A24211"/>
    <w:p w:rsidR="000B28FC" w:rsidRDefault="000B28FC"/>
    <w:tbl>
      <w:tblPr>
        <w:tblStyle w:val="Tabela-Siatka"/>
        <w:tblW w:w="1650" w:type="pct"/>
        <w:jc w:val="righ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A24211" w:rsidTr="00A24211">
        <w:trPr>
          <w:tblCellSpacing w:w="56" w:type="dxa"/>
          <w:jc w:val="right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11" w:rsidRDefault="00A24211" w:rsidP="002C095E">
            <w:pPr>
              <w:rPr>
                <w:sz w:val="18"/>
              </w:rPr>
            </w:pPr>
          </w:p>
        </w:tc>
      </w:tr>
      <w:tr w:rsidR="00A24211" w:rsidTr="00A24211">
        <w:trPr>
          <w:tblCellSpacing w:w="56" w:type="dxa"/>
          <w:jc w:val="right"/>
        </w:trPr>
        <w:tc>
          <w:tcPr>
            <w:tcW w:w="1964" w:type="dxa"/>
          </w:tcPr>
          <w:p w:rsidR="00A24211" w:rsidRDefault="00A24211" w:rsidP="002C095E">
            <w:pPr>
              <w:pStyle w:val="Etykietapola"/>
            </w:pPr>
            <w:r>
              <w:t>Pieczątka i podpis lekarza</w:t>
            </w:r>
          </w:p>
        </w:tc>
      </w:tr>
    </w:tbl>
    <w:p w:rsidR="000B28FC" w:rsidRDefault="000B28FC" w:rsidP="00A24211"/>
    <w:sectPr w:rsidR="000B28FC" w:rsidSect="000E7D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97" w:rsidRDefault="00E14F97" w:rsidP="000E7D04">
      <w:r>
        <w:separator/>
      </w:r>
    </w:p>
  </w:endnote>
  <w:endnote w:type="continuationSeparator" w:id="0">
    <w:p w:rsidR="00E14F97" w:rsidRDefault="00E14F97" w:rsidP="000E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DA" w:rsidRPr="004255DA" w:rsidRDefault="004255DA" w:rsidP="004255DA">
    <w:pPr>
      <w:jc w:val="right"/>
      <w:rPr>
        <w:sz w:val="20"/>
        <w:szCs w:val="20"/>
      </w:rPr>
    </w:pPr>
    <w:r w:rsidRPr="004255DA">
      <w:rPr>
        <w:sz w:val="20"/>
        <w:szCs w:val="20"/>
      </w:rPr>
      <w:t xml:space="preserve">Strona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PAGE   \* MERGEFORMAT </w:instrText>
    </w:r>
    <w:r w:rsidRPr="004255D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4255DA">
      <w:rPr>
        <w:sz w:val="20"/>
        <w:szCs w:val="20"/>
      </w:rPr>
      <w:fldChar w:fldCharType="end"/>
    </w:r>
    <w:r w:rsidRPr="004255DA">
      <w:rPr>
        <w:sz w:val="20"/>
        <w:szCs w:val="20"/>
      </w:rPr>
      <w:t xml:space="preserve"> z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SECTIONPAGES   \* MERGEFORMAT </w:instrText>
    </w:r>
    <w:r w:rsidRPr="004255DA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255DA">
      <w:rPr>
        <w:sz w:val="20"/>
        <w:szCs w:val="20"/>
      </w:rPr>
      <w:fldChar w:fldCharType="end"/>
    </w:r>
  </w:p>
  <w:p w:rsidR="004255DA" w:rsidRPr="00A24211" w:rsidRDefault="00A24211" w:rsidP="004255DA">
    <w:pPr>
      <w:jc w:val="center"/>
      <w:rPr>
        <w:b/>
        <w:sz w:val="20"/>
        <w:szCs w:val="20"/>
      </w:rPr>
    </w:pPr>
    <w:r w:rsidRPr="00A24211">
      <w:rPr>
        <w:b/>
        <w:sz w:val="20"/>
        <w:szCs w:val="20"/>
      </w:rPr>
      <w:t xml:space="preserve">Należy dokładnie </w:t>
    </w:r>
    <w:r w:rsidRPr="00A24211">
      <w:rPr>
        <w:b/>
        <w:sz w:val="20"/>
        <w:szCs w:val="20"/>
      </w:rPr>
      <w:t>wypełnić</w:t>
    </w:r>
    <w:r w:rsidRPr="00A24211">
      <w:rPr>
        <w:b/>
        <w:sz w:val="20"/>
        <w:szCs w:val="20"/>
      </w:rPr>
      <w:t xml:space="preserve"> wszystkie punkty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97" w:rsidRDefault="00E14F97" w:rsidP="000E7D04">
      <w:r>
        <w:separator/>
      </w:r>
    </w:p>
  </w:footnote>
  <w:footnote w:type="continuationSeparator" w:id="0">
    <w:p w:rsidR="00E14F97" w:rsidRDefault="00E14F97" w:rsidP="000E7D04">
      <w:r>
        <w:continuationSeparator/>
      </w:r>
    </w:p>
  </w:footnote>
  <w:footnote w:id="1">
    <w:p w:rsidR="00A24211" w:rsidRDefault="00A24211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2">
    <w:p w:rsidR="00A24211" w:rsidRDefault="00A242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Zakreślić właściwe</w:t>
      </w:r>
    </w:p>
  </w:footnote>
  <w:footnote w:id="3">
    <w:p w:rsidR="00A24211" w:rsidRDefault="00A242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Zakreślić właściwe</w:t>
      </w:r>
    </w:p>
  </w:footnote>
  <w:footnote w:id="4">
    <w:p w:rsidR="00A24211" w:rsidRDefault="00A242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Zakreślić właściwe</w:t>
      </w:r>
    </w:p>
  </w:footnote>
  <w:footnote w:id="5">
    <w:p w:rsidR="00A24211" w:rsidRDefault="00A24211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>
        <w:t>ypełnia się, gdy pacjent ponownie ubiega się o orzeczenie o stopniu niepełnosprawności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04" w:rsidRPr="000E7D04" w:rsidRDefault="000E7D04" w:rsidP="000E7D04">
    <w:pPr>
      <w:pStyle w:val="Nagwek"/>
      <w:jc w:val="center"/>
      <w:rPr>
        <w:b/>
        <w:sz w:val="20"/>
        <w:szCs w:val="20"/>
      </w:rPr>
    </w:pPr>
    <w:r w:rsidRPr="000E7D04">
      <w:rPr>
        <w:b/>
        <w:sz w:val="20"/>
        <w:szCs w:val="20"/>
      </w:rPr>
      <w:t>Uwaga! Niniejsze zaświadczenie jest ważne 30 dni od daty jego wystawienia.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37"/>
    <w:multiLevelType w:val="hybridMultilevel"/>
    <w:tmpl w:val="0D30585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F7BD4"/>
    <w:multiLevelType w:val="hybridMultilevel"/>
    <w:tmpl w:val="9618C24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35C7C"/>
    <w:multiLevelType w:val="hybridMultilevel"/>
    <w:tmpl w:val="E64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083E"/>
    <w:multiLevelType w:val="hybridMultilevel"/>
    <w:tmpl w:val="CC405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46A0B"/>
    <w:multiLevelType w:val="hybridMultilevel"/>
    <w:tmpl w:val="F56A7E48"/>
    <w:lvl w:ilvl="0" w:tplc="081453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C6CAA"/>
    <w:multiLevelType w:val="hybridMultilevel"/>
    <w:tmpl w:val="3EC22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8042A8"/>
    <w:multiLevelType w:val="hybridMultilevel"/>
    <w:tmpl w:val="FAF09476"/>
    <w:lvl w:ilvl="0" w:tplc="13F05C08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70"/>
    <w:rsid w:val="00046809"/>
    <w:rsid w:val="000B28FC"/>
    <w:rsid w:val="000D3AE6"/>
    <w:rsid w:val="000E7D04"/>
    <w:rsid w:val="004255DA"/>
    <w:rsid w:val="00641511"/>
    <w:rsid w:val="006D40B1"/>
    <w:rsid w:val="007B2570"/>
    <w:rsid w:val="007F10C9"/>
    <w:rsid w:val="008B7434"/>
    <w:rsid w:val="00A24211"/>
    <w:rsid w:val="00B610C1"/>
    <w:rsid w:val="00D01B82"/>
    <w:rsid w:val="00E14F97"/>
    <w:rsid w:val="00E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24211"/>
    <w:pPr>
      <w:keepNext/>
      <w:spacing w:before="360" w:after="120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unhideWhenUsed/>
    <w:rsid w:val="000E7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D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D04"/>
    <w:rPr>
      <w:sz w:val="24"/>
      <w:szCs w:val="24"/>
    </w:rPr>
  </w:style>
  <w:style w:type="table" w:styleId="Tabela-Siatka">
    <w:name w:val="Table Grid"/>
    <w:basedOn w:val="Standardowy"/>
    <w:uiPriority w:val="59"/>
    <w:rsid w:val="000E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ykietapola">
    <w:name w:val="Etykieta pola"/>
    <w:basedOn w:val="Normalny"/>
    <w:link w:val="EtykietapolaZnak"/>
    <w:qFormat/>
    <w:rsid w:val="000E7D04"/>
    <w:pPr>
      <w:jc w:val="center"/>
    </w:pPr>
    <w:rPr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E7D04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32"/>
    </w:rPr>
  </w:style>
  <w:style w:type="character" w:customStyle="1" w:styleId="EtykietapolaZnak">
    <w:name w:val="Etykieta pola Znak"/>
    <w:basedOn w:val="Domylnaczcionkaakapitu"/>
    <w:link w:val="Etykietapola"/>
    <w:rsid w:val="000E7D04"/>
    <w:rPr>
      <w:sz w:val="1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E7D04"/>
    <w:rPr>
      <w:rFonts w:eastAsiaTheme="majorEastAsia" w:cstheme="majorBidi"/>
      <w:b/>
      <w:bCs/>
      <w:kern w:val="28"/>
      <w:sz w:val="40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D04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E7D04"/>
    <w:rPr>
      <w:rFonts w:eastAsiaTheme="majorEastAsia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0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2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211"/>
  </w:style>
  <w:style w:type="character" w:styleId="Odwoanieprzypisudolnego">
    <w:name w:val="footnote reference"/>
    <w:basedOn w:val="Domylnaczcionkaakapitu"/>
    <w:uiPriority w:val="99"/>
    <w:semiHidden/>
    <w:unhideWhenUsed/>
    <w:rsid w:val="00A242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24211"/>
    <w:pPr>
      <w:keepNext/>
      <w:spacing w:before="360" w:after="120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unhideWhenUsed/>
    <w:rsid w:val="000E7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D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7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D04"/>
    <w:rPr>
      <w:sz w:val="24"/>
      <w:szCs w:val="24"/>
    </w:rPr>
  </w:style>
  <w:style w:type="table" w:styleId="Tabela-Siatka">
    <w:name w:val="Table Grid"/>
    <w:basedOn w:val="Standardowy"/>
    <w:uiPriority w:val="59"/>
    <w:rsid w:val="000E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tykietapola">
    <w:name w:val="Etykieta pola"/>
    <w:basedOn w:val="Normalny"/>
    <w:link w:val="EtykietapolaZnak"/>
    <w:qFormat/>
    <w:rsid w:val="000E7D04"/>
    <w:pPr>
      <w:jc w:val="center"/>
    </w:pPr>
    <w:rPr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E7D04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32"/>
    </w:rPr>
  </w:style>
  <w:style w:type="character" w:customStyle="1" w:styleId="EtykietapolaZnak">
    <w:name w:val="Etykieta pola Znak"/>
    <w:basedOn w:val="Domylnaczcionkaakapitu"/>
    <w:link w:val="Etykietapola"/>
    <w:rsid w:val="000E7D04"/>
    <w:rPr>
      <w:sz w:val="1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E7D04"/>
    <w:rPr>
      <w:rFonts w:eastAsiaTheme="majorEastAsia" w:cstheme="majorBidi"/>
      <w:b/>
      <w:bCs/>
      <w:kern w:val="28"/>
      <w:sz w:val="40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D04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E7D04"/>
    <w:rPr>
      <w:rFonts w:eastAsiaTheme="majorEastAsia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0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2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211"/>
  </w:style>
  <w:style w:type="character" w:styleId="Odwoanieprzypisudolnego">
    <w:name w:val="footnote reference"/>
    <w:basedOn w:val="Domylnaczcionkaakapitu"/>
    <w:uiPriority w:val="99"/>
    <w:semiHidden/>
    <w:unhideWhenUsed/>
    <w:rsid w:val="00A2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D1D8-1EB9-44FE-8A91-61C3056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zakładu opieki zdrowotnej</vt:lpstr>
    </vt:vector>
  </TitlesOfParts>
  <Company>Starostwo Powiatowe w Świeciu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zakładu opieki zdrowotnej</dc:title>
  <dc:creator>Powiat. Centr. Pomocy Rodzine</dc:creator>
  <cp:lastModifiedBy>Wojciech Socha</cp:lastModifiedBy>
  <cp:revision>5</cp:revision>
  <cp:lastPrinted>2006-06-13T09:46:00Z</cp:lastPrinted>
  <dcterms:created xsi:type="dcterms:W3CDTF">2016-06-03T07:05:00Z</dcterms:created>
  <dcterms:modified xsi:type="dcterms:W3CDTF">2016-06-03T07:16:00Z</dcterms:modified>
</cp:coreProperties>
</file>