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FE53" w14:textId="6AA493FB" w:rsidR="0091505B" w:rsidRPr="0091505B" w:rsidRDefault="0091505B" w:rsidP="0091505B">
      <w:pPr>
        <w:pStyle w:val="Bezodstpw"/>
        <w:jc w:val="right"/>
        <w:rPr>
          <w:sz w:val="18"/>
          <w:szCs w:val="18"/>
        </w:rPr>
      </w:pPr>
      <w:r w:rsidRPr="0091505B">
        <w:rPr>
          <w:sz w:val="18"/>
          <w:szCs w:val="18"/>
        </w:rPr>
        <w:t>Załącznik nr 1 do Zarządzenia nr ……</w:t>
      </w:r>
      <w:r>
        <w:rPr>
          <w:sz w:val="18"/>
          <w:szCs w:val="18"/>
        </w:rPr>
        <w:t>…</w:t>
      </w:r>
      <w:r w:rsidRPr="0091505B">
        <w:rPr>
          <w:sz w:val="18"/>
          <w:szCs w:val="18"/>
        </w:rPr>
        <w:t>……..</w:t>
      </w:r>
    </w:p>
    <w:p w14:paraId="01D9D5D1" w14:textId="2A8176B9" w:rsidR="008251D8" w:rsidRPr="0091505B" w:rsidRDefault="0091505B" w:rsidP="0091505B">
      <w:pPr>
        <w:pStyle w:val="Bezodstpw"/>
        <w:jc w:val="right"/>
        <w:rPr>
          <w:sz w:val="18"/>
          <w:szCs w:val="18"/>
        </w:rPr>
      </w:pPr>
      <w:r w:rsidRPr="0091505B">
        <w:rPr>
          <w:sz w:val="18"/>
          <w:szCs w:val="18"/>
        </w:rPr>
        <w:t>Starosty Świeckiego z dnia  …………</w:t>
      </w:r>
      <w:r>
        <w:rPr>
          <w:sz w:val="18"/>
          <w:szCs w:val="18"/>
        </w:rPr>
        <w:t>…</w:t>
      </w:r>
      <w:r w:rsidRPr="0091505B">
        <w:rPr>
          <w:sz w:val="18"/>
          <w:szCs w:val="18"/>
        </w:rPr>
        <w:t xml:space="preserve">……….. </w:t>
      </w:r>
    </w:p>
    <w:p w14:paraId="2F79D21F" w14:textId="77777777" w:rsidR="000C33B2" w:rsidRDefault="000C33B2" w:rsidP="000C33B2">
      <w:pPr>
        <w:pStyle w:val="Bezodstpw"/>
      </w:pPr>
    </w:p>
    <w:p w14:paraId="6966B09F" w14:textId="77777777" w:rsidR="000C33B2" w:rsidRDefault="000C33B2" w:rsidP="000C33B2">
      <w:pPr>
        <w:pStyle w:val="Bezodstpw"/>
      </w:pPr>
    </w:p>
    <w:p w14:paraId="284D6D14" w14:textId="2392B4AE" w:rsidR="000C33B2" w:rsidRPr="009443C5" w:rsidRDefault="000C33B2" w:rsidP="000C33B2">
      <w:pPr>
        <w:pStyle w:val="Bezodstpw"/>
        <w:jc w:val="center"/>
        <w:rPr>
          <w:b/>
          <w:bCs/>
        </w:rPr>
      </w:pPr>
      <w:r w:rsidRPr="009443C5">
        <w:rPr>
          <w:b/>
          <w:bCs/>
        </w:rPr>
        <w:t>STAROSTWO POWIATOWE W ŚWIECIU</w:t>
      </w:r>
    </w:p>
    <w:p w14:paraId="344AAC9E" w14:textId="0DD0BE0C" w:rsidR="000C33B2" w:rsidRPr="009443C5" w:rsidRDefault="000C33B2" w:rsidP="000C33B2">
      <w:pPr>
        <w:pStyle w:val="Bezodstpw"/>
        <w:jc w:val="center"/>
        <w:rPr>
          <w:b/>
          <w:bCs/>
        </w:rPr>
      </w:pPr>
      <w:r w:rsidRPr="009443C5">
        <w:rPr>
          <w:b/>
          <w:bCs/>
        </w:rPr>
        <w:t xml:space="preserve">OGŁASZA PRZETARG </w:t>
      </w:r>
      <w:r w:rsidR="00811374">
        <w:rPr>
          <w:b/>
          <w:bCs/>
        </w:rPr>
        <w:t xml:space="preserve">PISEMNY </w:t>
      </w:r>
      <w:r w:rsidRPr="009443C5">
        <w:rPr>
          <w:b/>
          <w:bCs/>
        </w:rPr>
        <w:t>OFERTOWY</w:t>
      </w:r>
    </w:p>
    <w:p w14:paraId="56686934" w14:textId="0D4471EB" w:rsidR="000C33B2" w:rsidRDefault="0091505B" w:rsidP="000C33B2">
      <w:pPr>
        <w:pStyle w:val="Bezodstpw"/>
        <w:jc w:val="center"/>
      </w:pPr>
      <w:r>
        <w:t>na sprzedaż samochodu osobowego marki Fiat Sedici  nr rej. CSW MG22</w:t>
      </w:r>
    </w:p>
    <w:p w14:paraId="46EA631D" w14:textId="28E91E10" w:rsidR="000C33B2" w:rsidRDefault="000C33B2" w:rsidP="000C33B2">
      <w:pPr>
        <w:pStyle w:val="Bezodstpw"/>
        <w:jc w:val="center"/>
      </w:pPr>
    </w:p>
    <w:p w14:paraId="50295CAE" w14:textId="5DD56CE8" w:rsidR="000C33B2" w:rsidRDefault="000C33B2" w:rsidP="000C33B2">
      <w:pPr>
        <w:pStyle w:val="Bezodstpw"/>
      </w:pPr>
    </w:p>
    <w:p w14:paraId="5FBFD71F" w14:textId="624607EA" w:rsidR="000C33B2" w:rsidRPr="0091505B" w:rsidRDefault="000C33B2" w:rsidP="0091505B">
      <w:pPr>
        <w:pStyle w:val="Bezodstpw"/>
        <w:numPr>
          <w:ilvl w:val="0"/>
          <w:numId w:val="8"/>
        </w:numPr>
        <w:rPr>
          <w:b/>
          <w:bCs/>
        </w:rPr>
      </w:pPr>
      <w:r w:rsidRPr="0091505B">
        <w:rPr>
          <w:b/>
          <w:bCs/>
        </w:rPr>
        <w:t>Nazwa i siedziba organizatora przetargu:</w:t>
      </w:r>
    </w:p>
    <w:p w14:paraId="261FEA0E" w14:textId="770DE05E" w:rsidR="000C33B2" w:rsidRDefault="000C33B2" w:rsidP="0091505B">
      <w:pPr>
        <w:pStyle w:val="Bezodstpw"/>
      </w:pPr>
      <w:r>
        <w:t>Starostwo Powiatowe w Świeciu</w:t>
      </w:r>
      <w:r w:rsidR="00C66869">
        <w:t xml:space="preserve">, </w:t>
      </w:r>
      <w:r>
        <w:t>ul. Gen. Józefa Hallera 9</w:t>
      </w:r>
      <w:r w:rsidR="00C66869">
        <w:t xml:space="preserve">,  </w:t>
      </w:r>
      <w:r>
        <w:t>86-100 Świecie</w:t>
      </w:r>
    </w:p>
    <w:p w14:paraId="2343FEED" w14:textId="77777777" w:rsidR="000C33B2" w:rsidRDefault="000C33B2" w:rsidP="0091505B">
      <w:pPr>
        <w:pStyle w:val="Bezodstpw"/>
      </w:pPr>
    </w:p>
    <w:p w14:paraId="7EDCEBE7" w14:textId="7FA09AA4" w:rsidR="000C33B2" w:rsidRPr="0091505B" w:rsidRDefault="000C33B2" w:rsidP="0091505B">
      <w:pPr>
        <w:pStyle w:val="Bezodstpw"/>
        <w:numPr>
          <w:ilvl w:val="0"/>
          <w:numId w:val="8"/>
        </w:numPr>
        <w:rPr>
          <w:b/>
          <w:bCs/>
        </w:rPr>
      </w:pPr>
      <w:r w:rsidRPr="0091505B">
        <w:rPr>
          <w:b/>
          <w:bCs/>
        </w:rPr>
        <w:t>Opis przedmiotu sprzedaży :</w:t>
      </w:r>
    </w:p>
    <w:p w14:paraId="4F598076" w14:textId="32E87ACA" w:rsidR="000C33B2" w:rsidRDefault="000E6669" w:rsidP="0091505B">
      <w:pPr>
        <w:pStyle w:val="Bezodstpw"/>
      </w:pPr>
      <w:r>
        <w:t>Rodzaj pojazdu : samochód osobowy, nadwozie minivan 5 drzwiowy,</w:t>
      </w:r>
    </w:p>
    <w:p w14:paraId="1BBB77D1" w14:textId="1B18CAB3" w:rsidR="000E6669" w:rsidRDefault="000E6669" w:rsidP="0091505B">
      <w:pPr>
        <w:pStyle w:val="Bezodstpw"/>
      </w:pPr>
      <w:r>
        <w:t>Marka i model : Fiat Sedici 1,9 JTDM-jet DPF MR 06</w:t>
      </w:r>
    </w:p>
    <w:p w14:paraId="2124F41F" w14:textId="5DB07CE9" w:rsidR="000E6669" w:rsidRDefault="000E6669" w:rsidP="0091505B">
      <w:pPr>
        <w:pStyle w:val="Bezodstpw"/>
      </w:pPr>
      <w:r>
        <w:t>Wersja : Dynamic Plus</w:t>
      </w:r>
    </w:p>
    <w:p w14:paraId="56B4D894" w14:textId="5312EB1B" w:rsidR="000E6669" w:rsidRDefault="000E6669" w:rsidP="0091505B">
      <w:pPr>
        <w:pStyle w:val="Bezodstpw"/>
      </w:pPr>
      <w:r>
        <w:t>Rok produkcji : 2007</w:t>
      </w:r>
    </w:p>
    <w:p w14:paraId="17D250CA" w14:textId="224E3781" w:rsidR="000E6669" w:rsidRDefault="000E6669" w:rsidP="0091505B">
      <w:pPr>
        <w:pStyle w:val="Bezodstpw"/>
      </w:pPr>
      <w:r>
        <w:t>Nr rejestracyjny : CSW MG22</w:t>
      </w:r>
    </w:p>
    <w:p w14:paraId="2DB41FE3" w14:textId="57040299" w:rsidR="000E6669" w:rsidRDefault="000E6669" w:rsidP="0091505B">
      <w:pPr>
        <w:pStyle w:val="Bezodstpw"/>
      </w:pPr>
      <w:r>
        <w:t>Nr nadwozia : TSMFYB1S00178682</w:t>
      </w:r>
    </w:p>
    <w:p w14:paraId="4FE49786" w14:textId="3D5E6096" w:rsidR="000E6669" w:rsidRDefault="000E6669" w:rsidP="0091505B">
      <w:pPr>
        <w:pStyle w:val="Bezodstpw"/>
      </w:pPr>
      <w:r>
        <w:t>Przebieg : 178918 km</w:t>
      </w:r>
    </w:p>
    <w:p w14:paraId="68AC26C4" w14:textId="16F7167D" w:rsidR="000E6669" w:rsidRDefault="000E6669" w:rsidP="0091505B">
      <w:pPr>
        <w:pStyle w:val="Bezodstpw"/>
      </w:pPr>
      <w:r>
        <w:t>Pojemność silnika : 1910m</w:t>
      </w:r>
      <w:r>
        <w:rPr>
          <w:vertAlign w:val="superscript"/>
        </w:rPr>
        <w:t>3</w:t>
      </w:r>
    </w:p>
    <w:p w14:paraId="20266F83" w14:textId="66278120" w:rsidR="000E6669" w:rsidRDefault="000E6669" w:rsidP="0091505B">
      <w:pPr>
        <w:pStyle w:val="Bezodstpw"/>
      </w:pPr>
      <w:r>
        <w:t xml:space="preserve">Moc silnika: </w:t>
      </w:r>
      <w:r w:rsidR="000014B9">
        <w:t>120 KM</w:t>
      </w:r>
    </w:p>
    <w:p w14:paraId="14919174" w14:textId="177804E7" w:rsidR="000014B9" w:rsidRDefault="000014B9" w:rsidP="0091505B">
      <w:pPr>
        <w:pStyle w:val="Bezodstpw"/>
      </w:pPr>
      <w:r>
        <w:t>Rodzaj paliwa : olej napędowy</w:t>
      </w:r>
    </w:p>
    <w:p w14:paraId="7260DDBE" w14:textId="289AB6B5" w:rsidR="000014B9" w:rsidRDefault="000014B9" w:rsidP="0091505B">
      <w:pPr>
        <w:pStyle w:val="Bezodstpw"/>
      </w:pPr>
      <w:r>
        <w:t>Kolor : Sabbia Impeccabile z efektem metalicznym</w:t>
      </w:r>
    </w:p>
    <w:p w14:paraId="48841DC1" w14:textId="0F76577F" w:rsidR="00BB7C1E" w:rsidRDefault="00BB7C1E" w:rsidP="0091505B">
      <w:pPr>
        <w:pStyle w:val="Bezodstpw"/>
      </w:pPr>
    </w:p>
    <w:p w14:paraId="4A076992" w14:textId="6359D691" w:rsidR="00BB7C1E" w:rsidRDefault="00BB7C1E" w:rsidP="0091505B">
      <w:pPr>
        <w:pStyle w:val="Bezodstpw"/>
      </w:pPr>
      <w:r>
        <w:t>Samochód będący przedmiotem sprzedaży nie posiada wad prawnych, nie mają do niego prawa osoby trzecie oraz nie jest przedmiotem żadnego postępowania i zabezpieczenia</w:t>
      </w:r>
      <w:r w:rsidR="00C66869">
        <w:t>.</w:t>
      </w:r>
    </w:p>
    <w:p w14:paraId="088974FC" w14:textId="779F9DF9" w:rsidR="0091505B" w:rsidRDefault="000E41DD" w:rsidP="0091505B">
      <w:pPr>
        <w:pStyle w:val="Bezodstpw"/>
      </w:pPr>
      <w:r>
        <w:t xml:space="preserve">Ocena techniczna samochodu wykonana przez rzeczoznawcę załączona została do ogłoszenia. </w:t>
      </w:r>
    </w:p>
    <w:p w14:paraId="0204DE0B" w14:textId="77777777" w:rsidR="00C66869" w:rsidRDefault="00C66869" w:rsidP="0091505B">
      <w:pPr>
        <w:pStyle w:val="Bezodstpw"/>
      </w:pPr>
    </w:p>
    <w:p w14:paraId="60F900B6" w14:textId="77777777" w:rsidR="00C66869" w:rsidRPr="0091505B" w:rsidRDefault="00C66869" w:rsidP="0091505B">
      <w:pPr>
        <w:pStyle w:val="Bezodstpw"/>
        <w:numPr>
          <w:ilvl w:val="0"/>
          <w:numId w:val="8"/>
        </w:numPr>
        <w:rPr>
          <w:b/>
          <w:bCs/>
        </w:rPr>
      </w:pPr>
      <w:r w:rsidRPr="0091505B">
        <w:rPr>
          <w:b/>
          <w:bCs/>
        </w:rPr>
        <w:t>Miejsce i termin przeprowadzenia przetargu:</w:t>
      </w:r>
    </w:p>
    <w:p w14:paraId="4B9D24AD" w14:textId="5365162E" w:rsidR="00C66869" w:rsidRDefault="00C66869" w:rsidP="0091505B">
      <w:pPr>
        <w:pStyle w:val="Bezodstpw"/>
      </w:pPr>
      <w:r>
        <w:t xml:space="preserve">Przetarg zostanie przeprowadzony w dniu </w:t>
      </w:r>
      <w:r w:rsidR="005E223A">
        <w:rPr>
          <w:b/>
          <w:bCs/>
        </w:rPr>
        <w:t>07</w:t>
      </w:r>
      <w:r w:rsidR="0091505B">
        <w:rPr>
          <w:b/>
          <w:bCs/>
        </w:rPr>
        <w:t>.0</w:t>
      </w:r>
      <w:r w:rsidR="005E223A">
        <w:rPr>
          <w:b/>
          <w:bCs/>
        </w:rPr>
        <w:t>2</w:t>
      </w:r>
      <w:r w:rsidR="0091505B">
        <w:rPr>
          <w:b/>
          <w:bCs/>
        </w:rPr>
        <w:t>.2023 r</w:t>
      </w:r>
      <w:r>
        <w:t xml:space="preserve">  o godz. </w:t>
      </w:r>
      <w:r w:rsidR="0091505B">
        <w:rPr>
          <w:b/>
          <w:bCs/>
        </w:rPr>
        <w:t>12:00</w:t>
      </w:r>
      <w:r>
        <w:t xml:space="preserve">  w siedzibie Starostwa Powiatowego w Świeciu</w:t>
      </w:r>
      <w:r w:rsidR="00C318A4">
        <w:t>,</w:t>
      </w:r>
      <w:r>
        <w:t xml:space="preserve"> przy ul. Gen. Józefa Hallera 9  w sali konferencyjnej nr 201 ( I piętro).</w:t>
      </w:r>
    </w:p>
    <w:p w14:paraId="24998E73" w14:textId="31FA92F7" w:rsidR="00BB7C1E" w:rsidRDefault="00BB7C1E" w:rsidP="0091505B">
      <w:pPr>
        <w:pStyle w:val="Bezodstpw"/>
      </w:pPr>
    </w:p>
    <w:p w14:paraId="74E4E89E" w14:textId="67E318CC" w:rsidR="00BB7C1E" w:rsidRPr="0091505B" w:rsidRDefault="00BB7C1E" w:rsidP="0091505B">
      <w:pPr>
        <w:pStyle w:val="Bezodstpw"/>
        <w:numPr>
          <w:ilvl w:val="0"/>
          <w:numId w:val="8"/>
        </w:numPr>
        <w:rPr>
          <w:b/>
          <w:bCs/>
        </w:rPr>
      </w:pPr>
      <w:r w:rsidRPr="0091505B">
        <w:rPr>
          <w:b/>
          <w:bCs/>
        </w:rPr>
        <w:t>Miejsce i termin, w którym można obejrzeć sprzedawany pojazd:</w:t>
      </w:r>
    </w:p>
    <w:p w14:paraId="7F62CBD3" w14:textId="77777777" w:rsidR="0091505B" w:rsidRDefault="00BB7C1E" w:rsidP="0091505B">
      <w:pPr>
        <w:pStyle w:val="Bezodstpw"/>
      </w:pPr>
      <w:r>
        <w:t xml:space="preserve">Starostwo Powiatowe w Świeciu, przy ul. Gen. Józefa Hallera 9, 86-100 Świecie, w dniach : </w:t>
      </w:r>
      <w:r w:rsidR="0091505B">
        <w:t xml:space="preserve"> </w:t>
      </w:r>
    </w:p>
    <w:p w14:paraId="0E3B2C1E" w14:textId="2E9B6874" w:rsidR="00BB7C1E" w:rsidRDefault="0091505B" w:rsidP="0091505B">
      <w:pPr>
        <w:pStyle w:val="Bezodstpw"/>
      </w:pPr>
      <w:r>
        <w:rPr>
          <w:b/>
          <w:bCs/>
        </w:rPr>
        <w:t xml:space="preserve">od </w:t>
      </w:r>
      <w:r w:rsidR="00FD6250">
        <w:rPr>
          <w:b/>
          <w:bCs/>
        </w:rPr>
        <w:t>30</w:t>
      </w:r>
      <w:r>
        <w:rPr>
          <w:b/>
          <w:bCs/>
        </w:rPr>
        <w:t xml:space="preserve">.01.2023 r. do </w:t>
      </w:r>
      <w:r w:rsidR="00FD6250">
        <w:rPr>
          <w:b/>
          <w:bCs/>
        </w:rPr>
        <w:t>03.</w:t>
      </w:r>
      <w:r>
        <w:rPr>
          <w:b/>
          <w:bCs/>
        </w:rPr>
        <w:t>0</w:t>
      </w:r>
      <w:r w:rsidR="00FD6250">
        <w:rPr>
          <w:b/>
          <w:bCs/>
        </w:rPr>
        <w:t>2</w:t>
      </w:r>
      <w:r>
        <w:rPr>
          <w:b/>
          <w:bCs/>
        </w:rPr>
        <w:t>.2023 r.</w:t>
      </w:r>
      <w:r w:rsidR="00BB7C1E">
        <w:t xml:space="preserve">  </w:t>
      </w:r>
      <w:r>
        <w:t>w</w:t>
      </w:r>
      <w:r w:rsidR="00BB7C1E">
        <w:t xml:space="preserve"> godzinach  </w:t>
      </w:r>
      <w:r>
        <w:rPr>
          <w:b/>
          <w:bCs/>
        </w:rPr>
        <w:t>8:00  - 1</w:t>
      </w:r>
      <w:r w:rsidR="00FD6250">
        <w:rPr>
          <w:b/>
          <w:bCs/>
        </w:rPr>
        <w:t>2</w:t>
      </w:r>
      <w:r>
        <w:rPr>
          <w:b/>
          <w:bCs/>
        </w:rPr>
        <w:t xml:space="preserve">:00 </w:t>
      </w:r>
      <w:r w:rsidR="00BB7C1E">
        <w:t xml:space="preserve"> </w:t>
      </w:r>
      <w:r w:rsidR="00C66869">
        <w:t>p</w:t>
      </w:r>
      <w:r w:rsidR="00BB7C1E">
        <w:t xml:space="preserve">o wcześniejszym </w:t>
      </w:r>
      <w:r>
        <w:t xml:space="preserve">telefonicznym </w:t>
      </w:r>
      <w:r w:rsidR="00BB7C1E">
        <w:t xml:space="preserve">umówieniu terminu z Panią Lucyną Gosieniecką   nr tel.  (52) 56 83 161. </w:t>
      </w:r>
    </w:p>
    <w:p w14:paraId="45EC745C" w14:textId="77777777" w:rsidR="00C66869" w:rsidRDefault="00C66869" w:rsidP="0091505B">
      <w:pPr>
        <w:pStyle w:val="Bezodstpw"/>
      </w:pPr>
    </w:p>
    <w:p w14:paraId="5DDE9B5F" w14:textId="77777777" w:rsidR="00C66869" w:rsidRPr="0091505B" w:rsidRDefault="00C66869" w:rsidP="0091505B">
      <w:pPr>
        <w:pStyle w:val="Bezodstpw"/>
        <w:numPr>
          <w:ilvl w:val="0"/>
          <w:numId w:val="8"/>
        </w:numPr>
        <w:rPr>
          <w:b/>
          <w:bCs/>
        </w:rPr>
      </w:pPr>
      <w:r w:rsidRPr="0091505B">
        <w:rPr>
          <w:b/>
          <w:bCs/>
        </w:rPr>
        <w:t>Cena wywoławcza</w:t>
      </w:r>
    </w:p>
    <w:p w14:paraId="3FFB6726" w14:textId="14DA20CB" w:rsidR="00C66869" w:rsidRDefault="00C66869" w:rsidP="0091505B">
      <w:pPr>
        <w:pStyle w:val="Bezodstpw"/>
      </w:pPr>
      <w:r>
        <w:t xml:space="preserve">Cena wywoławcza samochodu </w:t>
      </w:r>
      <w:r w:rsidR="0091505B">
        <w:t xml:space="preserve">marki </w:t>
      </w:r>
      <w:r>
        <w:t xml:space="preserve">Fiat Sedici wynosi </w:t>
      </w:r>
      <w:r w:rsidR="000E41DD" w:rsidRPr="000E41DD">
        <w:rPr>
          <w:b/>
          <w:bCs/>
        </w:rPr>
        <w:t>4 400,00</w:t>
      </w:r>
      <w:r>
        <w:t xml:space="preserve"> zł brutto ( słownie: </w:t>
      </w:r>
      <w:r w:rsidR="000E41DD">
        <w:t xml:space="preserve"> cztery tysiące czterysta zł</w:t>
      </w:r>
      <w:r>
        <w:t>)</w:t>
      </w:r>
      <w:r w:rsidR="000E41DD">
        <w:t>.</w:t>
      </w:r>
    </w:p>
    <w:p w14:paraId="0A6AD8A7" w14:textId="400625EE" w:rsidR="00BB7C1E" w:rsidRDefault="00BB7C1E" w:rsidP="0091505B">
      <w:pPr>
        <w:pStyle w:val="Bezodstpw"/>
      </w:pPr>
    </w:p>
    <w:p w14:paraId="46E9FC31" w14:textId="2A8164D3" w:rsidR="00BB7C1E" w:rsidRPr="000E41DD" w:rsidRDefault="00BB7C1E" w:rsidP="000E41DD">
      <w:pPr>
        <w:pStyle w:val="Bezodstpw"/>
        <w:numPr>
          <w:ilvl w:val="0"/>
          <w:numId w:val="8"/>
        </w:numPr>
        <w:rPr>
          <w:b/>
          <w:bCs/>
        </w:rPr>
      </w:pPr>
      <w:r w:rsidRPr="000E41DD">
        <w:rPr>
          <w:b/>
          <w:bCs/>
        </w:rPr>
        <w:t>Wysokość wadium oraz forma i termin jego wniesienia:</w:t>
      </w:r>
    </w:p>
    <w:p w14:paraId="4105B69D" w14:textId="3074CEDB" w:rsidR="00BB7C1E" w:rsidRDefault="00BB7C1E" w:rsidP="001E53C6">
      <w:pPr>
        <w:pStyle w:val="Bezodstpw"/>
        <w:numPr>
          <w:ilvl w:val="0"/>
          <w:numId w:val="9"/>
        </w:numPr>
      </w:pPr>
      <w:r>
        <w:t xml:space="preserve">Warunkiem przystąpienia do przetargu jest wniesienie wadium w wysokości 10% ceny wywoławczej tj.   </w:t>
      </w:r>
      <w:r w:rsidR="000E41DD" w:rsidRPr="001E53C6">
        <w:rPr>
          <w:b/>
          <w:bCs/>
          <w:u w:val="single"/>
        </w:rPr>
        <w:t>440,00 zł</w:t>
      </w:r>
      <w:r w:rsidR="00232D9B">
        <w:rPr>
          <w:b/>
          <w:bCs/>
          <w:u w:val="single"/>
        </w:rPr>
        <w:t>,</w:t>
      </w:r>
      <w:r w:rsidR="000E41DD">
        <w:t xml:space="preserve"> </w:t>
      </w:r>
    </w:p>
    <w:p w14:paraId="50D50DD8" w14:textId="73963865" w:rsidR="00BB7C1E" w:rsidRDefault="00232D9B" w:rsidP="0091505B">
      <w:pPr>
        <w:pStyle w:val="Bezodstpw"/>
        <w:numPr>
          <w:ilvl w:val="0"/>
          <w:numId w:val="9"/>
        </w:numPr>
      </w:pPr>
      <w:r>
        <w:t>w</w:t>
      </w:r>
      <w:r w:rsidR="00BB7C1E">
        <w:t xml:space="preserve">adium należy wpłacić na rachunek Starostwa Powiatowego w Świeciu nr: </w:t>
      </w:r>
      <w:r w:rsidR="00407DA3">
        <w:t xml:space="preserve"> 15 1020 1811 0000 0502 0269 3844 </w:t>
      </w:r>
      <w:r w:rsidR="00BB7C1E">
        <w:t xml:space="preserve">  z adnotacją : „Wadium w przetargu </w:t>
      </w:r>
      <w:r w:rsidR="001E53C6">
        <w:t xml:space="preserve">pisemnym ofertowym </w:t>
      </w:r>
      <w:r w:rsidR="00BB7C1E">
        <w:t>dotyczącym</w:t>
      </w:r>
      <w:r w:rsidR="005E223A">
        <w:t xml:space="preserve"> sprzedaży</w:t>
      </w:r>
      <w:r w:rsidR="00BB7C1E">
        <w:t xml:space="preserve"> samochodu </w:t>
      </w:r>
      <w:r w:rsidR="00407DA3">
        <w:t>m</w:t>
      </w:r>
      <w:r w:rsidR="00BB7C1E">
        <w:t>arki Fiat Sedici”</w:t>
      </w:r>
      <w:r>
        <w:t>,</w:t>
      </w:r>
    </w:p>
    <w:p w14:paraId="32E0B68E" w14:textId="6188ACB4" w:rsidR="00DC45A8" w:rsidRDefault="00232D9B" w:rsidP="0091505B">
      <w:pPr>
        <w:pStyle w:val="Bezodstpw"/>
        <w:numPr>
          <w:ilvl w:val="0"/>
          <w:numId w:val="9"/>
        </w:numPr>
      </w:pPr>
      <w:r>
        <w:t>w</w:t>
      </w:r>
      <w:r w:rsidR="00BB7C1E">
        <w:t>adium powinno być wniesione z takim wyprzedzeniem, aby środki pieniężne</w:t>
      </w:r>
      <w:r w:rsidR="00DC45A8">
        <w:t xml:space="preserve"> </w:t>
      </w:r>
      <w:r w:rsidR="00C318A4">
        <w:t>znajdowały się</w:t>
      </w:r>
      <w:r w:rsidR="00DC45A8">
        <w:t xml:space="preserve"> na rachunku Starostwa Powiatowego w Świeciu przed otwarciem oferty</w:t>
      </w:r>
      <w:r w:rsidR="00047EA9">
        <w:t>,</w:t>
      </w:r>
      <w:r w:rsidR="00DC45A8">
        <w:t xml:space="preserve"> tj. do dnia </w:t>
      </w:r>
      <w:r w:rsidR="005E223A">
        <w:rPr>
          <w:b/>
          <w:bCs/>
        </w:rPr>
        <w:t>07.02</w:t>
      </w:r>
      <w:r w:rsidR="001E53C6">
        <w:rPr>
          <w:b/>
          <w:bCs/>
        </w:rPr>
        <w:t>.2023 r.</w:t>
      </w:r>
      <w:r w:rsidR="00DC45A8">
        <w:t xml:space="preserve"> do godz. </w:t>
      </w:r>
      <w:r w:rsidR="001E53C6">
        <w:rPr>
          <w:b/>
          <w:bCs/>
        </w:rPr>
        <w:t>12:00</w:t>
      </w:r>
      <w:r w:rsidR="00DC45A8">
        <w:t xml:space="preserve">  pod rygorem uznania, że warunek wniesienia wadium przez oferenta nie został spełniony</w:t>
      </w:r>
      <w:r w:rsidR="00C318A4">
        <w:t>,</w:t>
      </w:r>
      <w:r w:rsidR="001E53C6">
        <w:t xml:space="preserve"> co spowoduje odrzucenie oferty</w:t>
      </w:r>
      <w:r>
        <w:t>,</w:t>
      </w:r>
    </w:p>
    <w:p w14:paraId="268FD44D" w14:textId="2A4F7FC3" w:rsidR="00DC45A8" w:rsidRDefault="00232D9B" w:rsidP="001E53C6">
      <w:pPr>
        <w:pStyle w:val="Bezodstpw"/>
        <w:numPr>
          <w:ilvl w:val="0"/>
          <w:numId w:val="9"/>
        </w:numPr>
      </w:pPr>
      <w:r>
        <w:t>w</w:t>
      </w:r>
      <w:r w:rsidR="00DC45A8">
        <w:t>niesienie wymaganego wadium we wskazanym terminie, miejscu i formie będzie sprawdzone podczas rozpoczęcia przetargu</w:t>
      </w:r>
      <w:r>
        <w:t>,</w:t>
      </w:r>
    </w:p>
    <w:p w14:paraId="7A864DB6" w14:textId="78A61DF8" w:rsidR="00DC45A8" w:rsidRDefault="00232D9B" w:rsidP="001E53C6">
      <w:pPr>
        <w:pStyle w:val="Bezodstpw"/>
        <w:numPr>
          <w:ilvl w:val="0"/>
          <w:numId w:val="9"/>
        </w:numPr>
      </w:pPr>
      <w:r>
        <w:lastRenderedPageBreak/>
        <w:t>w</w:t>
      </w:r>
      <w:r w:rsidR="00DC45A8">
        <w:t>adium złożone przez nabywcę zalicza się na poczet ceny</w:t>
      </w:r>
      <w:r>
        <w:t>,</w:t>
      </w:r>
    </w:p>
    <w:p w14:paraId="5DD94C69" w14:textId="39328CDE" w:rsidR="00DC45A8" w:rsidRDefault="00232D9B" w:rsidP="001E53C6">
      <w:pPr>
        <w:pStyle w:val="Bezodstpw"/>
        <w:numPr>
          <w:ilvl w:val="0"/>
          <w:numId w:val="9"/>
        </w:numPr>
      </w:pPr>
      <w:r>
        <w:t>w</w:t>
      </w:r>
      <w:r w:rsidR="00DC45A8">
        <w:t>adium złożone przez oferentów, których oferty nie zostały wybrane</w:t>
      </w:r>
      <w:r w:rsidR="00C318A4">
        <w:t xml:space="preserve"> </w:t>
      </w:r>
      <w:r w:rsidR="00DC45A8">
        <w:t>lub zostały odrzucone, zostanie zwrócone w terminie 7 dni, odpowiednio od dnia dokonania wyboru lub odrzucenia oferty</w:t>
      </w:r>
      <w:r>
        <w:t>,</w:t>
      </w:r>
    </w:p>
    <w:p w14:paraId="1A06BAC8" w14:textId="64D9E2B4" w:rsidR="00DC45A8" w:rsidRDefault="00232D9B" w:rsidP="001E53C6">
      <w:pPr>
        <w:pStyle w:val="Bezodstpw"/>
        <w:numPr>
          <w:ilvl w:val="0"/>
          <w:numId w:val="9"/>
        </w:numPr>
      </w:pPr>
      <w:r>
        <w:t>w</w:t>
      </w:r>
      <w:r w:rsidR="00DC45A8">
        <w:t>adium nie podlega zwrotowi w przypadku, gdy oferent, który wygrał przetarg, uchyli się od zawarcia umowy sprzedaży.</w:t>
      </w:r>
    </w:p>
    <w:p w14:paraId="71CFA1CD" w14:textId="457F2A10" w:rsidR="00DC45A8" w:rsidRDefault="00DC45A8" w:rsidP="0091505B">
      <w:pPr>
        <w:pStyle w:val="Bezodstpw"/>
      </w:pPr>
    </w:p>
    <w:p w14:paraId="3A7D7391" w14:textId="70ADCE11" w:rsidR="00DC45A8" w:rsidRPr="001E53C6" w:rsidRDefault="00DC45A8" w:rsidP="001E53C6">
      <w:pPr>
        <w:pStyle w:val="Bezodstpw"/>
        <w:numPr>
          <w:ilvl w:val="0"/>
          <w:numId w:val="8"/>
        </w:numPr>
        <w:rPr>
          <w:b/>
          <w:bCs/>
        </w:rPr>
      </w:pPr>
      <w:r w:rsidRPr="001E53C6">
        <w:rPr>
          <w:b/>
          <w:bCs/>
        </w:rPr>
        <w:t>Wymagania, jakim powinna odpowiadać oferta.</w:t>
      </w:r>
    </w:p>
    <w:p w14:paraId="56C74C7F" w14:textId="2B08A2FF" w:rsidR="00DC45A8" w:rsidRDefault="00DC45A8" w:rsidP="0091505B">
      <w:pPr>
        <w:pStyle w:val="Bezodstpw"/>
      </w:pPr>
      <w:r>
        <w:t>Oferta, pod rygorem nieważności</w:t>
      </w:r>
      <w:r w:rsidR="00C318A4">
        <w:t>,</w:t>
      </w:r>
      <w:r>
        <w:t xml:space="preserve"> powinna być sporządzona </w:t>
      </w:r>
      <w:r w:rsidR="00A54515">
        <w:t>wg wzoru</w:t>
      </w:r>
      <w:r w:rsidR="001E53C6">
        <w:t>,</w:t>
      </w:r>
      <w:r w:rsidR="00A54515">
        <w:t xml:space="preserve"> </w:t>
      </w:r>
      <w:r w:rsidR="001E53C6">
        <w:t xml:space="preserve">który jest załącznikiem do Regulaminu </w:t>
      </w:r>
      <w:r w:rsidR="00E14BC4">
        <w:t>p</w:t>
      </w:r>
      <w:r w:rsidR="001E53C6">
        <w:t xml:space="preserve">ostępowania </w:t>
      </w:r>
      <w:r w:rsidR="00A54515">
        <w:t>w formie pisemnej i zawierać:</w:t>
      </w:r>
    </w:p>
    <w:p w14:paraId="0CB832D2" w14:textId="682807B0" w:rsidR="00A54515" w:rsidRDefault="00E14BC4" w:rsidP="001E53C6">
      <w:pPr>
        <w:pStyle w:val="Bezodstpw"/>
        <w:numPr>
          <w:ilvl w:val="0"/>
          <w:numId w:val="10"/>
        </w:numPr>
      </w:pPr>
      <w:r>
        <w:t>i</w:t>
      </w:r>
      <w:r w:rsidR="00A54515">
        <w:t>mię</w:t>
      </w:r>
      <w:r>
        <w:t xml:space="preserve"> i</w:t>
      </w:r>
      <w:r w:rsidR="00A54515">
        <w:t xml:space="preserve"> nazwisko i adres zamieszkania lub nazwę firmy i siedzibę oferenta,</w:t>
      </w:r>
    </w:p>
    <w:p w14:paraId="6C558074" w14:textId="640DA55C" w:rsidR="00A54515" w:rsidRDefault="001E53C6" w:rsidP="001E53C6">
      <w:pPr>
        <w:pStyle w:val="Bezodstpw"/>
        <w:numPr>
          <w:ilvl w:val="0"/>
          <w:numId w:val="10"/>
        </w:numPr>
      </w:pPr>
      <w:r>
        <w:t>n</w:t>
      </w:r>
      <w:r w:rsidR="00A54515">
        <w:t>r PESEL/NIP/KRS,</w:t>
      </w:r>
    </w:p>
    <w:p w14:paraId="7B2C948E" w14:textId="09500BC7" w:rsidR="001E53C6" w:rsidRDefault="001E53C6" w:rsidP="001E53C6">
      <w:pPr>
        <w:pStyle w:val="Bezodstpw"/>
        <w:numPr>
          <w:ilvl w:val="0"/>
          <w:numId w:val="10"/>
        </w:numPr>
      </w:pPr>
      <w:r>
        <w:t>oferowaną cenę nabycia samochodu będącego przedmiotem przetargu,</w:t>
      </w:r>
    </w:p>
    <w:p w14:paraId="10030862" w14:textId="54BF18C4" w:rsidR="00A54515" w:rsidRDefault="00232D9B" w:rsidP="00232D9B">
      <w:pPr>
        <w:pStyle w:val="Bezodstpw"/>
        <w:numPr>
          <w:ilvl w:val="0"/>
          <w:numId w:val="10"/>
        </w:numPr>
      </w:pPr>
      <w:r>
        <w:t>o</w:t>
      </w:r>
      <w:r w:rsidR="00A54515">
        <w:t>świadczenie oferenta, że zapoznał się ze stanem przedmiotu przetargu lub ponosi odpowiedzialność za skutki wynikające z rezygnacji z oględzin,</w:t>
      </w:r>
    </w:p>
    <w:p w14:paraId="517A40E2" w14:textId="3A3F0D82" w:rsidR="00A54515" w:rsidRDefault="00232D9B" w:rsidP="00232D9B">
      <w:pPr>
        <w:pStyle w:val="Bezodstpw"/>
        <w:numPr>
          <w:ilvl w:val="0"/>
          <w:numId w:val="10"/>
        </w:numPr>
      </w:pPr>
      <w:r>
        <w:t>d</w:t>
      </w:r>
      <w:r w:rsidR="00A54515">
        <w:t>owód wniesienia wadium ( może być kserokopia),</w:t>
      </w:r>
    </w:p>
    <w:p w14:paraId="5B28FFE5" w14:textId="6AF8A60C" w:rsidR="00A54515" w:rsidRDefault="00232D9B" w:rsidP="00232D9B">
      <w:pPr>
        <w:pStyle w:val="Bezodstpw"/>
        <w:numPr>
          <w:ilvl w:val="0"/>
          <w:numId w:val="10"/>
        </w:numPr>
      </w:pPr>
      <w:r>
        <w:t>o</w:t>
      </w:r>
      <w:r w:rsidR="00A54515">
        <w:t>świadczenie</w:t>
      </w:r>
      <w:r>
        <w:t>, że oferent zapoznał się z warunkami przetargu i przyjmuje te warunki bez zastrzeżeń,</w:t>
      </w:r>
    </w:p>
    <w:p w14:paraId="5BF29735" w14:textId="67D6A495" w:rsidR="00A20D01" w:rsidRDefault="00232D9B" w:rsidP="00232D9B">
      <w:pPr>
        <w:pStyle w:val="Bezodstpw"/>
        <w:numPr>
          <w:ilvl w:val="0"/>
          <w:numId w:val="10"/>
        </w:numPr>
      </w:pPr>
      <w:r>
        <w:t>p</w:t>
      </w:r>
      <w:r w:rsidR="00A20D01">
        <w:t>odpis oferenta.</w:t>
      </w:r>
    </w:p>
    <w:p w14:paraId="071A9BFF" w14:textId="22DF39B7" w:rsidR="00A54515" w:rsidRDefault="00A54515" w:rsidP="0091505B">
      <w:pPr>
        <w:pStyle w:val="Bezodstpw"/>
      </w:pPr>
    </w:p>
    <w:p w14:paraId="68B5DE2C" w14:textId="3AC79F61" w:rsidR="00A54515" w:rsidRPr="00232D9B" w:rsidRDefault="00A54515" w:rsidP="00232D9B">
      <w:pPr>
        <w:pStyle w:val="Bezodstpw"/>
        <w:numPr>
          <w:ilvl w:val="0"/>
          <w:numId w:val="8"/>
        </w:numPr>
        <w:rPr>
          <w:b/>
          <w:bCs/>
        </w:rPr>
      </w:pPr>
      <w:r w:rsidRPr="00232D9B">
        <w:rPr>
          <w:b/>
          <w:bCs/>
        </w:rPr>
        <w:t>Termin, miejsce i tryb złożenia oferty;</w:t>
      </w:r>
    </w:p>
    <w:p w14:paraId="173A269B" w14:textId="25E6B06A" w:rsidR="00A54515" w:rsidRDefault="00A54515" w:rsidP="0091505B">
      <w:pPr>
        <w:pStyle w:val="Bezodstpw"/>
      </w:pPr>
      <w:r>
        <w:t>Oferty w formie papierowej</w:t>
      </w:r>
      <w:r w:rsidR="00232D9B">
        <w:t xml:space="preserve"> </w:t>
      </w:r>
      <w:r w:rsidR="008B750C">
        <w:t xml:space="preserve">w zaklejonej kopercie </w:t>
      </w:r>
      <w:r w:rsidR="00232D9B">
        <w:t>z napisem „ Oferta przetargowa na zakup samochodu osobowego marki Fiat Sedici nr rej. CSW MG22”</w:t>
      </w:r>
      <w:r>
        <w:t xml:space="preserve"> należy składać do dnia  </w:t>
      </w:r>
      <w:r w:rsidR="005E223A">
        <w:rPr>
          <w:b/>
          <w:bCs/>
        </w:rPr>
        <w:t>06</w:t>
      </w:r>
      <w:r w:rsidR="00232D9B" w:rsidRPr="00232D9B">
        <w:rPr>
          <w:b/>
          <w:bCs/>
        </w:rPr>
        <w:t>.</w:t>
      </w:r>
      <w:r w:rsidR="005E223A">
        <w:rPr>
          <w:b/>
          <w:bCs/>
        </w:rPr>
        <w:t>02</w:t>
      </w:r>
      <w:r w:rsidR="00232D9B" w:rsidRPr="00232D9B">
        <w:rPr>
          <w:b/>
          <w:bCs/>
        </w:rPr>
        <w:t>.2023 r</w:t>
      </w:r>
      <w:r w:rsidR="00232D9B">
        <w:t>. d</w:t>
      </w:r>
      <w:r>
        <w:t xml:space="preserve">o godz.  </w:t>
      </w:r>
      <w:r w:rsidR="00232D9B">
        <w:rPr>
          <w:b/>
          <w:bCs/>
        </w:rPr>
        <w:t>13:00</w:t>
      </w:r>
      <w:r>
        <w:t xml:space="preserve"> w Starostwie Powiatowym w Świeciu przy ul. Gen. Józefa Hallera 9, sekretariat</w:t>
      </w:r>
      <w:r w:rsidR="007A642E">
        <w:t xml:space="preserve"> pokój nr 316 (II piętro).</w:t>
      </w:r>
    </w:p>
    <w:p w14:paraId="68D1EB15" w14:textId="77777777" w:rsidR="007A642E" w:rsidRDefault="007A642E" w:rsidP="0091505B">
      <w:pPr>
        <w:pStyle w:val="Bezodstpw"/>
      </w:pPr>
    </w:p>
    <w:p w14:paraId="7C1C2787" w14:textId="601933E3" w:rsidR="007A642E" w:rsidRDefault="007A642E" w:rsidP="008B750C">
      <w:pPr>
        <w:pStyle w:val="Bezodstpw"/>
        <w:numPr>
          <w:ilvl w:val="0"/>
          <w:numId w:val="8"/>
        </w:numPr>
      </w:pPr>
      <w:r w:rsidRPr="008B750C">
        <w:rPr>
          <w:b/>
          <w:bCs/>
        </w:rPr>
        <w:t>Starostw</w:t>
      </w:r>
      <w:r w:rsidR="008B750C">
        <w:rPr>
          <w:b/>
          <w:bCs/>
        </w:rPr>
        <w:t>o</w:t>
      </w:r>
      <w:r w:rsidRPr="008B750C">
        <w:rPr>
          <w:b/>
          <w:bCs/>
        </w:rPr>
        <w:t xml:space="preserve"> Powiatowe w Świeciu</w:t>
      </w:r>
      <w:r w:rsidR="008B750C">
        <w:t xml:space="preserve"> zastrzega sobie prawo odwołania</w:t>
      </w:r>
      <w:r>
        <w:t xml:space="preserve"> przetargu </w:t>
      </w:r>
      <w:r w:rsidR="008B750C">
        <w:t>w każdym momencie oraz prawo nie dokonywania wyboru i niezawierania umowy</w:t>
      </w:r>
      <w:r>
        <w:t xml:space="preserve"> bez podania przyczyny.</w:t>
      </w:r>
    </w:p>
    <w:p w14:paraId="018B1209" w14:textId="77777777" w:rsidR="007A642E" w:rsidRDefault="007A642E" w:rsidP="0091505B">
      <w:pPr>
        <w:pStyle w:val="Bezodstpw"/>
      </w:pPr>
    </w:p>
    <w:p w14:paraId="4C5D361B" w14:textId="47CF1EE0" w:rsidR="007A642E" w:rsidRPr="008B750C" w:rsidRDefault="007A642E" w:rsidP="008B750C">
      <w:pPr>
        <w:pStyle w:val="Bezodstpw"/>
        <w:numPr>
          <w:ilvl w:val="0"/>
          <w:numId w:val="8"/>
        </w:numPr>
        <w:rPr>
          <w:b/>
          <w:bCs/>
        </w:rPr>
      </w:pPr>
      <w:r w:rsidRPr="008B750C">
        <w:rPr>
          <w:b/>
          <w:bCs/>
        </w:rPr>
        <w:t>Inne informacje oraz wymagania :</w:t>
      </w:r>
    </w:p>
    <w:p w14:paraId="55214D38" w14:textId="144B8F6D" w:rsidR="0043155D" w:rsidRDefault="008B750C" w:rsidP="008B750C">
      <w:pPr>
        <w:pStyle w:val="Bezodstpw"/>
        <w:numPr>
          <w:ilvl w:val="0"/>
          <w:numId w:val="11"/>
        </w:numPr>
      </w:pPr>
      <w:r>
        <w:t>p</w:t>
      </w:r>
      <w:r w:rsidR="0043155D">
        <w:t xml:space="preserve">rzetarg </w:t>
      </w:r>
      <w:r>
        <w:t>ofertowy</w:t>
      </w:r>
      <w:r w:rsidR="0043155D">
        <w:t xml:space="preserve"> może się odbyć, jeżeli zostanie złożona co najmniej jedna oferta,</w:t>
      </w:r>
    </w:p>
    <w:p w14:paraId="695960B0" w14:textId="66E104F5" w:rsidR="0043155D" w:rsidRDefault="008B750C" w:rsidP="008B750C">
      <w:pPr>
        <w:pStyle w:val="Bezodstpw"/>
        <w:numPr>
          <w:ilvl w:val="0"/>
          <w:numId w:val="11"/>
        </w:numPr>
      </w:pPr>
      <w:r>
        <w:t>k</w:t>
      </w:r>
      <w:r w:rsidR="0043155D">
        <w:t>omisja przetargowa wybierze oferenta, który zaoferował najwyższą cenę. Cena nabycia nie może być niższa od ceny wywoławczej,</w:t>
      </w:r>
    </w:p>
    <w:p w14:paraId="31C0EE86" w14:textId="7A0FCC66" w:rsidR="0043155D" w:rsidRDefault="008B750C" w:rsidP="008B750C">
      <w:pPr>
        <w:pStyle w:val="Bezodstpw"/>
        <w:numPr>
          <w:ilvl w:val="0"/>
          <w:numId w:val="11"/>
        </w:numPr>
      </w:pPr>
      <w:r>
        <w:t>w</w:t>
      </w:r>
      <w:r w:rsidR="0043155D">
        <w:t xml:space="preserve"> przypadku, gdy co najmniej dwóch oferentów zaoferowało te samą najwyższą cenę, przetarg będzie kontynuowany w formie </w:t>
      </w:r>
      <w:r w:rsidR="005E223A">
        <w:t>licytacji ustnej</w:t>
      </w:r>
      <w:r w:rsidR="0043155D">
        <w:t xml:space="preserve">. Komisja przetargowa poinformuje oferentów, którzy złożyli równorzędne oferty o terminie i miejscu przeprowadzenia </w:t>
      </w:r>
      <w:r w:rsidR="005E223A">
        <w:t>licytacji.</w:t>
      </w:r>
    </w:p>
    <w:p w14:paraId="5223307E" w14:textId="6BF647BA" w:rsidR="007A642E" w:rsidRDefault="007A642E" w:rsidP="0091505B">
      <w:pPr>
        <w:pStyle w:val="Bezodstpw"/>
      </w:pPr>
    </w:p>
    <w:p w14:paraId="622A8981" w14:textId="14E9F91A" w:rsidR="008B750C" w:rsidRDefault="008B750C" w:rsidP="0091505B">
      <w:pPr>
        <w:pStyle w:val="Bezodstpw"/>
      </w:pPr>
    </w:p>
    <w:p w14:paraId="6F0608C0" w14:textId="558A9154" w:rsidR="008B750C" w:rsidRDefault="008B750C" w:rsidP="0091505B">
      <w:pPr>
        <w:pStyle w:val="Bezodstpw"/>
      </w:pPr>
    </w:p>
    <w:p w14:paraId="3FF62CCA" w14:textId="49E6CFF3" w:rsidR="008B750C" w:rsidRDefault="008B750C" w:rsidP="0091505B">
      <w:pPr>
        <w:pStyle w:val="Bezodstpw"/>
      </w:pPr>
      <w:r>
        <w:t xml:space="preserve">                                                                                                                            Starosta Świecki</w:t>
      </w:r>
    </w:p>
    <w:p w14:paraId="122EA273" w14:textId="43ED9F07" w:rsidR="008B750C" w:rsidRPr="00434883" w:rsidRDefault="008B750C" w:rsidP="0091505B">
      <w:pPr>
        <w:pStyle w:val="Bezodstpw"/>
      </w:pPr>
      <w:r>
        <w:t xml:space="preserve">                                                                                                                       /-/ Barbara Studzińska</w:t>
      </w:r>
    </w:p>
    <w:sectPr w:rsidR="008B750C" w:rsidRPr="00434883" w:rsidSect="008B750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2ED0"/>
    <w:multiLevelType w:val="hybridMultilevel"/>
    <w:tmpl w:val="4D8662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0F1ABE"/>
    <w:multiLevelType w:val="hybridMultilevel"/>
    <w:tmpl w:val="AF4A2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5DA8"/>
    <w:multiLevelType w:val="hybridMultilevel"/>
    <w:tmpl w:val="9278AE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6D78F9"/>
    <w:multiLevelType w:val="hybridMultilevel"/>
    <w:tmpl w:val="A4420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B1536"/>
    <w:multiLevelType w:val="hybridMultilevel"/>
    <w:tmpl w:val="F7703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94CFF"/>
    <w:multiLevelType w:val="hybridMultilevel"/>
    <w:tmpl w:val="A0FC5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44B1C"/>
    <w:multiLevelType w:val="hybridMultilevel"/>
    <w:tmpl w:val="E104D9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77A9"/>
    <w:multiLevelType w:val="hybridMultilevel"/>
    <w:tmpl w:val="E6A4C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D0B05"/>
    <w:multiLevelType w:val="hybridMultilevel"/>
    <w:tmpl w:val="D5BE5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47D04"/>
    <w:multiLevelType w:val="hybridMultilevel"/>
    <w:tmpl w:val="EA5C4F64"/>
    <w:lvl w:ilvl="0" w:tplc="321244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D49EE"/>
    <w:multiLevelType w:val="hybridMultilevel"/>
    <w:tmpl w:val="E44A7C8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380791909">
    <w:abstractNumId w:val="5"/>
  </w:num>
  <w:num w:numId="2" w16cid:durableId="168954154">
    <w:abstractNumId w:val="7"/>
  </w:num>
  <w:num w:numId="3" w16cid:durableId="1087768075">
    <w:abstractNumId w:val="0"/>
  </w:num>
  <w:num w:numId="4" w16cid:durableId="2118284031">
    <w:abstractNumId w:val="10"/>
  </w:num>
  <w:num w:numId="5" w16cid:durableId="110127633">
    <w:abstractNumId w:val="8"/>
  </w:num>
  <w:num w:numId="6" w16cid:durableId="955259445">
    <w:abstractNumId w:val="2"/>
  </w:num>
  <w:num w:numId="7" w16cid:durableId="553001796">
    <w:abstractNumId w:val="1"/>
  </w:num>
  <w:num w:numId="8" w16cid:durableId="1599678836">
    <w:abstractNumId w:val="9"/>
  </w:num>
  <w:num w:numId="9" w16cid:durableId="1701734187">
    <w:abstractNumId w:val="4"/>
  </w:num>
  <w:num w:numId="10" w16cid:durableId="1433864576">
    <w:abstractNumId w:val="3"/>
  </w:num>
  <w:num w:numId="11" w16cid:durableId="940726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66"/>
    <w:rsid w:val="000014B9"/>
    <w:rsid w:val="000261BE"/>
    <w:rsid w:val="00047EA9"/>
    <w:rsid w:val="000C33B2"/>
    <w:rsid w:val="000E41DD"/>
    <w:rsid w:val="000E6669"/>
    <w:rsid w:val="001E53C6"/>
    <w:rsid w:val="00232D9B"/>
    <w:rsid w:val="00407DA3"/>
    <w:rsid w:val="0043155D"/>
    <w:rsid w:val="00434883"/>
    <w:rsid w:val="00490996"/>
    <w:rsid w:val="005E223A"/>
    <w:rsid w:val="007A642E"/>
    <w:rsid w:val="00811374"/>
    <w:rsid w:val="008251D8"/>
    <w:rsid w:val="008B750C"/>
    <w:rsid w:val="0091505B"/>
    <w:rsid w:val="009443C5"/>
    <w:rsid w:val="009460C7"/>
    <w:rsid w:val="00A20D01"/>
    <w:rsid w:val="00A54515"/>
    <w:rsid w:val="00BB1DF1"/>
    <w:rsid w:val="00BB7C1E"/>
    <w:rsid w:val="00C318A4"/>
    <w:rsid w:val="00C66869"/>
    <w:rsid w:val="00D86973"/>
    <w:rsid w:val="00DC45A8"/>
    <w:rsid w:val="00E14BC4"/>
    <w:rsid w:val="00EC3166"/>
    <w:rsid w:val="00F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1283"/>
  <w15:chartTrackingRefBased/>
  <w15:docId w15:val="{5FB9B456-A80D-4BD1-AEF6-1ED06DD6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33B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6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Gosieniecka</dc:creator>
  <cp:keywords/>
  <dc:description/>
  <cp:lastModifiedBy>Lucyna Gosieniecka</cp:lastModifiedBy>
  <cp:revision>23</cp:revision>
  <cp:lastPrinted>2023-01-24T09:39:00Z</cp:lastPrinted>
  <dcterms:created xsi:type="dcterms:W3CDTF">2023-01-17T07:58:00Z</dcterms:created>
  <dcterms:modified xsi:type="dcterms:W3CDTF">2023-01-24T10:49:00Z</dcterms:modified>
</cp:coreProperties>
</file>