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6D" w:rsidRPr="00E36936" w:rsidRDefault="00110F6D" w:rsidP="00110F6D">
      <w:pPr>
        <w:spacing w:line="480" w:lineRule="auto"/>
        <w:rPr>
          <w:rFonts w:asciiTheme="minorHAnsi" w:hAnsiTheme="minorHAnsi"/>
        </w:rPr>
      </w:pPr>
      <w:bookmarkStart w:id="0" w:name="_GoBack"/>
      <w:bookmarkEnd w:id="0"/>
      <w:r w:rsidRPr="00E36936">
        <w:rPr>
          <w:rFonts w:asciiTheme="minorHAnsi" w:hAnsiTheme="minorHAnsi"/>
          <w:b/>
        </w:rPr>
        <w:t>Wykonawca:</w:t>
      </w:r>
    </w:p>
    <w:p w:rsidR="00110F6D" w:rsidRPr="00E36936" w:rsidRDefault="00110F6D" w:rsidP="00110F6D">
      <w:pPr>
        <w:ind w:right="5954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…………………………………………….</w:t>
      </w:r>
    </w:p>
    <w:p w:rsidR="00110F6D" w:rsidRPr="00E36936" w:rsidRDefault="00110F6D" w:rsidP="00110F6D">
      <w:pPr>
        <w:ind w:right="5954"/>
        <w:rPr>
          <w:rFonts w:asciiTheme="minorHAnsi" w:hAnsiTheme="minorHAnsi"/>
          <w:i/>
          <w:vertAlign w:val="superscript"/>
        </w:rPr>
      </w:pPr>
      <w:r>
        <w:rPr>
          <w:rFonts w:asciiTheme="minorHAnsi" w:hAnsiTheme="minorHAnsi"/>
        </w:rPr>
        <w:t>………………………………………………</w:t>
      </w:r>
    </w:p>
    <w:p w:rsidR="00110F6D" w:rsidRPr="00E36936" w:rsidRDefault="00110F6D" w:rsidP="00110F6D">
      <w:pPr>
        <w:ind w:right="5953"/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(pełna nazwa/firma, adres, w zależności od podmiotu: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  <w:i/>
          <w:vertAlign w:val="superscript"/>
        </w:rPr>
        <w:t>NIP/PESEL, KRS/</w:t>
      </w:r>
      <w:proofErr w:type="spellStart"/>
      <w:r w:rsidRPr="00E36936">
        <w:rPr>
          <w:rFonts w:asciiTheme="minorHAnsi" w:hAnsiTheme="minorHAnsi"/>
          <w:i/>
          <w:vertAlign w:val="superscript"/>
        </w:rPr>
        <w:t>CEiDG</w:t>
      </w:r>
      <w:proofErr w:type="spellEnd"/>
      <w:r w:rsidRPr="00E36936">
        <w:rPr>
          <w:rFonts w:asciiTheme="minorHAnsi" w:hAnsiTheme="minorHAnsi"/>
          <w:i/>
          <w:vertAlign w:val="superscript"/>
        </w:rPr>
        <w:t>)</w:t>
      </w:r>
    </w:p>
    <w:p w:rsidR="00110F6D" w:rsidRPr="00E36936" w:rsidRDefault="00110F6D" w:rsidP="00110F6D">
      <w:pPr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u w:val="single"/>
        </w:rPr>
        <w:t>reprezentowany przez:</w:t>
      </w:r>
    </w:p>
    <w:p w:rsidR="00110F6D" w:rsidRPr="00E36936" w:rsidRDefault="00110F6D" w:rsidP="00110F6D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10F6D" w:rsidRPr="00E36936" w:rsidRDefault="00110F6D" w:rsidP="00110F6D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10F6D" w:rsidRPr="00E36936" w:rsidRDefault="00110F6D" w:rsidP="00110F6D">
      <w:pPr>
        <w:ind w:right="5953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i/>
          <w:vertAlign w:val="superscript"/>
        </w:rPr>
        <w:t>(imię, nazwisko, stanowisko/podstawa do reprezentacji)</w:t>
      </w:r>
    </w:p>
    <w:p w:rsidR="00110F6D" w:rsidRPr="00E36936" w:rsidRDefault="00110F6D" w:rsidP="00110F6D">
      <w:pPr>
        <w:rPr>
          <w:rFonts w:asciiTheme="minorHAnsi" w:hAnsiTheme="minorHAnsi" w:cs="Arial"/>
          <w:sz w:val="21"/>
          <w:szCs w:val="21"/>
        </w:rPr>
      </w:pPr>
    </w:p>
    <w:p w:rsidR="00110F6D" w:rsidRPr="00E36936" w:rsidRDefault="00110F6D" w:rsidP="00110F6D">
      <w:pPr>
        <w:spacing w:after="120" w:line="360" w:lineRule="auto"/>
        <w:jc w:val="center"/>
        <w:rPr>
          <w:rFonts w:asciiTheme="minorHAnsi" w:hAnsiTheme="minorHAnsi"/>
          <w:b/>
          <w:sz w:val="21"/>
          <w:szCs w:val="21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110F6D" w:rsidRPr="00E36936" w:rsidRDefault="00110F6D" w:rsidP="00110F6D">
      <w:pPr>
        <w:spacing w:line="360" w:lineRule="auto"/>
        <w:jc w:val="center"/>
        <w:rPr>
          <w:rFonts w:asciiTheme="minorHAnsi" w:hAnsiTheme="minorHAnsi"/>
          <w:b/>
          <w:sz w:val="21"/>
          <w:szCs w:val="21"/>
        </w:rPr>
      </w:pPr>
      <w:r w:rsidRPr="00E36936">
        <w:rPr>
          <w:rFonts w:asciiTheme="minorHAnsi" w:hAnsiTheme="minorHAnsi"/>
          <w:b/>
          <w:sz w:val="21"/>
          <w:szCs w:val="21"/>
        </w:rPr>
        <w:t xml:space="preserve">składane na podstawie art. 25a ust. 1 ustawy z dnia 29 stycznia 2004 r. </w:t>
      </w:r>
    </w:p>
    <w:p w:rsidR="00110F6D" w:rsidRPr="00E36936" w:rsidRDefault="00110F6D" w:rsidP="00110F6D">
      <w:pPr>
        <w:spacing w:line="360" w:lineRule="auto"/>
        <w:jc w:val="center"/>
        <w:rPr>
          <w:rFonts w:asciiTheme="minorHAnsi" w:hAnsiTheme="minorHAnsi"/>
          <w:b/>
          <w:u w:val="single"/>
        </w:rPr>
      </w:pPr>
      <w:r w:rsidRPr="00E36936">
        <w:rPr>
          <w:rFonts w:asciiTheme="minorHAnsi" w:hAnsiTheme="minorHAnsi"/>
          <w:b/>
          <w:sz w:val="21"/>
          <w:szCs w:val="21"/>
        </w:rPr>
        <w:t xml:space="preserve"> Prawo zamówień publicznych, </w:t>
      </w:r>
    </w:p>
    <w:p w:rsidR="00110F6D" w:rsidRPr="00E36936" w:rsidRDefault="00110F6D" w:rsidP="00110F6D">
      <w:pPr>
        <w:spacing w:before="120"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b/>
          <w:u w:val="single"/>
        </w:rPr>
        <w:t xml:space="preserve">DOTYCZĄCE SPEŁNIANIA WARUNKÓW UDZIAŁU W POSTĘPOWANIU </w:t>
      </w:r>
    </w:p>
    <w:p w:rsidR="00110F6D" w:rsidRPr="00E36936" w:rsidRDefault="00110F6D" w:rsidP="00110F6D">
      <w:pPr>
        <w:jc w:val="both"/>
        <w:rPr>
          <w:rFonts w:asciiTheme="minorHAnsi" w:hAnsiTheme="minorHAnsi"/>
          <w:sz w:val="21"/>
          <w:szCs w:val="21"/>
        </w:rPr>
      </w:pPr>
    </w:p>
    <w:p w:rsidR="00110F6D" w:rsidRDefault="00110F6D" w:rsidP="00110F6D">
      <w:pPr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Na potrzeby postępowania o udzielenie zamówienia publicznego pn.: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</w:rPr>
      </w:pPr>
    </w:p>
    <w:p w:rsidR="00110F6D" w:rsidRPr="006B7431" w:rsidRDefault="00110F6D" w:rsidP="00110F6D">
      <w:pPr>
        <w:pStyle w:val="Nagwek3"/>
        <w:ind w:right="-15"/>
        <w:jc w:val="center"/>
        <w:rPr>
          <w:rFonts w:asciiTheme="minorHAnsi" w:hAnsiTheme="minorHAnsi" w:cstheme="minorHAnsi"/>
          <w:b/>
          <w:i w:val="0"/>
          <w:sz w:val="22"/>
          <w:szCs w:val="22"/>
          <w:lang w:val="pl-PL"/>
        </w:rPr>
      </w:pPr>
      <w:r w:rsidRPr="006B7431">
        <w:rPr>
          <w:rFonts w:asciiTheme="minorHAnsi" w:hAnsiTheme="minorHAnsi" w:cstheme="minorHAnsi"/>
          <w:b/>
          <w:color w:val="1A1C1C"/>
          <w:sz w:val="22"/>
          <w:szCs w:val="22"/>
          <w:lang w:val="pl-PL"/>
        </w:rPr>
        <w:t>Przebudowa parkingu z instalacją oświetleniową, budową wiatrołapu przy wejściu do windy wraz z wewnętrzną instalacją elektryczną w budynku przy ul. Wojska Polskiego 173 oraz przebudowa drogi na działkach nr 694/1, 696/1 w obrębie ewidencyjnym Świecie, jednostce ewidencyjnej Świecie – Miasto</w:t>
      </w:r>
    </w:p>
    <w:p w:rsidR="00110F6D" w:rsidRPr="00E36936" w:rsidRDefault="00110F6D" w:rsidP="00110F6D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(nazwa postępowania)</w:t>
      </w:r>
      <w:r w:rsidRPr="00E36936">
        <w:rPr>
          <w:rFonts w:asciiTheme="minorHAnsi" w:hAnsiTheme="minorHAnsi"/>
          <w:vertAlign w:val="superscript"/>
        </w:rPr>
        <w:t>,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 xml:space="preserve">prowadzonego przez 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  <w:b/>
        </w:rPr>
        <w:t>Powiat Świecki ul. Gen. Józefa Hallera 9, 86 – 100 Świecie</w:t>
      </w:r>
    </w:p>
    <w:p w:rsidR="00110F6D" w:rsidRPr="00E36936" w:rsidRDefault="00110F6D" w:rsidP="00110F6D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(oznaczenie zamawiającego),</w:t>
      </w:r>
    </w:p>
    <w:p w:rsidR="00110F6D" w:rsidRPr="00E36936" w:rsidRDefault="00110F6D" w:rsidP="00110F6D">
      <w:pPr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</w:rPr>
        <w:t>oświadczam, co następuje:</w:t>
      </w:r>
    </w:p>
    <w:p w:rsidR="00110F6D" w:rsidRPr="00E36936" w:rsidRDefault="00110F6D" w:rsidP="00110F6D">
      <w:pPr>
        <w:shd w:val="clear" w:color="auto" w:fill="BFBFBF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b/>
          <w:sz w:val="22"/>
          <w:szCs w:val="22"/>
        </w:rPr>
        <w:t>INFORMACJA DOTYCZĄCA WYKONAWCY: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Oświadczam, że spełniam warunki udziału w postępowaniu określone przez zamawiającego w </w:t>
      </w:r>
      <w:r>
        <w:rPr>
          <w:rFonts w:asciiTheme="minorHAnsi" w:hAnsiTheme="minorHAnsi"/>
        </w:rPr>
        <w:t xml:space="preserve">Dziale </w:t>
      </w:r>
      <w:r w:rsidRPr="00E36936">
        <w:rPr>
          <w:rFonts w:asciiTheme="minorHAnsi" w:hAnsiTheme="minorHAnsi"/>
        </w:rPr>
        <w:t>V SIWZ.</w:t>
      </w:r>
    </w:p>
    <w:p w:rsidR="00110F6D" w:rsidRPr="00E36936" w:rsidRDefault="00110F6D" w:rsidP="00110F6D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10F6D" w:rsidRPr="00E36936" w:rsidRDefault="00110F6D" w:rsidP="00110F6D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10F6D" w:rsidRPr="00E36936" w:rsidRDefault="00110F6D" w:rsidP="00110F6D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10F6D" w:rsidRPr="00E36936" w:rsidRDefault="00110F6D" w:rsidP="00110F6D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</w:p>
    <w:p w:rsidR="00110F6D" w:rsidRPr="00E36936" w:rsidRDefault="00110F6D" w:rsidP="00110F6D">
      <w:pPr>
        <w:shd w:val="clear" w:color="auto" w:fill="BFBFBF"/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2"/>
          <w:szCs w:val="22"/>
        </w:rPr>
        <w:t>INFORMACJA W ZWIĄZKU Z POLEGANIEM NA ZASOBACH INNYCH PODMIOTÓW</w:t>
      </w:r>
      <w:r w:rsidRPr="00E36936">
        <w:rPr>
          <w:rFonts w:asciiTheme="minorHAnsi" w:hAnsiTheme="minorHAnsi"/>
          <w:sz w:val="22"/>
          <w:szCs w:val="22"/>
        </w:rPr>
        <w:t xml:space="preserve">: 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</w:rPr>
        <w:t>Oświadczam, że w celu wykazania spełniania warunków udziału w postępowaniu, określonych przez zamawiającego w  </w:t>
      </w:r>
      <w:r>
        <w:rPr>
          <w:rFonts w:asciiTheme="minorHAnsi" w:hAnsiTheme="minorHAnsi"/>
        </w:rPr>
        <w:t>Dziale</w:t>
      </w:r>
      <w:r w:rsidRPr="00E36936">
        <w:rPr>
          <w:rFonts w:asciiTheme="minorHAnsi" w:hAnsiTheme="minorHAnsi"/>
        </w:rPr>
        <w:t xml:space="preserve"> V SIWZ.</w:t>
      </w:r>
      <w:r w:rsidRPr="00E36936">
        <w:rPr>
          <w:rFonts w:asciiTheme="minorHAnsi" w:hAnsiTheme="minorHAnsi"/>
          <w:i/>
          <w:sz w:val="16"/>
          <w:szCs w:val="16"/>
        </w:rPr>
        <w:t>,</w:t>
      </w:r>
      <w:r w:rsidRPr="00E36936">
        <w:rPr>
          <w:rFonts w:asciiTheme="minorHAnsi" w:hAnsiTheme="minorHAnsi"/>
          <w:sz w:val="21"/>
          <w:szCs w:val="21"/>
        </w:rPr>
        <w:t xml:space="preserve"> </w:t>
      </w:r>
      <w:r w:rsidRPr="00E36936">
        <w:rPr>
          <w:rFonts w:asciiTheme="minorHAnsi" w:hAnsiTheme="minorHAnsi"/>
        </w:rPr>
        <w:t>polegam na zasobach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podmiotu/ów: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sz w:val="21"/>
          <w:szCs w:val="21"/>
        </w:rPr>
        <w:lastRenderedPageBreak/>
        <w:t>..……………………………………………………………………………………………………………….…..……………………………………………………………………………………………………………,</w:t>
      </w:r>
      <w:r w:rsidRPr="00E36936">
        <w:rPr>
          <w:rFonts w:asciiTheme="minorHAnsi" w:hAnsiTheme="minorHAnsi"/>
        </w:rPr>
        <w:t xml:space="preserve"> w następującym zakresie</w:t>
      </w:r>
      <w:r w:rsidRPr="00E36936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…………………………………………………….</w:t>
      </w:r>
    </w:p>
    <w:p w:rsidR="00110F6D" w:rsidRDefault="00110F6D" w:rsidP="00110F6D">
      <w:pPr>
        <w:spacing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sz w:val="21"/>
          <w:szCs w:val="21"/>
        </w:rPr>
        <w:t>……………………………………………………………………</w:t>
      </w:r>
      <w:r>
        <w:rPr>
          <w:rFonts w:asciiTheme="minorHAnsi" w:hAnsiTheme="minorHAnsi"/>
          <w:sz w:val="21"/>
          <w:szCs w:val="21"/>
        </w:rPr>
        <w:t>………………………………………………</w:t>
      </w:r>
      <w:r w:rsidRPr="00E36936">
        <w:rPr>
          <w:rFonts w:asciiTheme="minorHAnsi" w:hAnsiTheme="minorHAnsi"/>
          <w:sz w:val="21"/>
          <w:szCs w:val="21"/>
        </w:rPr>
        <w:t xml:space="preserve">………………………………………………. </w:t>
      </w:r>
    </w:p>
    <w:p w:rsidR="00110F6D" w:rsidRPr="00E36936" w:rsidRDefault="00110F6D" w:rsidP="00110F6D">
      <w:pPr>
        <w:spacing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i/>
          <w:sz w:val="16"/>
          <w:szCs w:val="16"/>
        </w:rPr>
        <w:t>(wskazać podmiot i określić odpowiedni zakres dla wskazanego podmiotu).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110F6D" w:rsidRPr="00E36936" w:rsidRDefault="00110F6D" w:rsidP="00110F6D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10F6D" w:rsidRPr="00E36936" w:rsidRDefault="00110F6D" w:rsidP="00110F6D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10F6D" w:rsidRPr="00E36936" w:rsidRDefault="00110F6D" w:rsidP="00110F6D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10F6D" w:rsidRPr="00E36936" w:rsidRDefault="00110F6D" w:rsidP="00110F6D">
      <w:pPr>
        <w:spacing w:line="360" w:lineRule="auto"/>
        <w:ind w:left="6556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10F6D" w:rsidRPr="00E36936" w:rsidRDefault="00110F6D" w:rsidP="00110F6D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</w:p>
    <w:p w:rsidR="00110F6D" w:rsidRPr="00E36936" w:rsidRDefault="00110F6D" w:rsidP="00110F6D">
      <w:pPr>
        <w:shd w:val="clear" w:color="auto" w:fill="BFBFBF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 xml:space="preserve">Oświadczam, że wszystkie informacje podane w powyższych oświadczeniach są aktualne </w:t>
      </w:r>
      <w:r w:rsidRPr="00E36936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110F6D" w:rsidRPr="00E36936" w:rsidRDefault="00110F6D" w:rsidP="00110F6D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10F6D" w:rsidRPr="00E36936" w:rsidRDefault="00110F6D" w:rsidP="00110F6D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10F6D" w:rsidRPr="00E36936" w:rsidRDefault="00110F6D" w:rsidP="00110F6D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10F6D" w:rsidRPr="00E36936" w:rsidRDefault="00110F6D" w:rsidP="00110F6D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10F6D" w:rsidRPr="00E36936" w:rsidRDefault="00110F6D" w:rsidP="00110F6D">
      <w:pPr>
        <w:spacing w:line="360" w:lineRule="auto"/>
        <w:ind w:left="6556" w:firstLine="708"/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10F6D" w:rsidRPr="00E36936" w:rsidRDefault="00110F6D" w:rsidP="00110F6D">
      <w:pPr>
        <w:pStyle w:val="wzory"/>
        <w:spacing w:before="0"/>
        <w:jc w:val="right"/>
        <w:rPr>
          <w:rFonts w:asciiTheme="minorHAnsi" w:hAnsiTheme="minorHAnsi" w:cs="Times New Roman"/>
          <w:i/>
          <w:iCs/>
        </w:rPr>
      </w:pPr>
    </w:p>
    <w:p w:rsidR="00110F6D" w:rsidRPr="00E36936" w:rsidRDefault="00110F6D" w:rsidP="00110F6D">
      <w:pPr>
        <w:rPr>
          <w:rFonts w:asciiTheme="minorHAnsi" w:hAnsiTheme="minorHAnsi"/>
        </w:rPr>
      </w:pPr>
    </w:p>
    <w:p w:rsidR="00110F6D" w:rsidRPr="00E36936" w:rsidRDefault="00110F6D" w:rsidP="00110F6D">
      <w:pPr>
        <w:rPr>
          <w:rFonts w:asciiTheme="minorHAnsi" w:hAnsiTheme="minorHAnsi"/>
        </w:rPr>
      </w:pPr>
    </w:p>
    <w:p w:rsidR="00D87362" w:rsidRDefault="004D2C67"/>
    <w:sectPr w:rsidR="00D87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67" w:rsidRDefault="004D2C67" w:rsidP="00110F6D">
      <w:r>
        <w:separator/>
      </w:r>
    </w:p>
  </w:endnote>
  <w:endnote w:type="continuationSeparator" w:id="0">
    <w:p w:rsidR="004D2C67" w:rsidRDefault="004D2C67" w:rsidP="0011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67" w:rsidRDefault="004D2C67" w:rsidP="00110F6D">
      <w:r>
        <w:separator/>
      </w:r>
    </w:p>
  </w:footnote>
  <w:footnote w:type="continuationSeparator" w:id="0">
    <w:p w:rsidR="004D2C67" w:rsidRDefault="004D2C67" w:rsidP="0011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C" w:rsidRDefault="00501D75" w:rsidP="00213A1C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OR.272.1.3.2020                                                                                                                                </w:t>
    </w:r>
    <w:r w:rsidR="00F17E71" w:rsidRPr="00110F6D">
      <w:rPr>
        <w:rFonts w:asciiTheme="minorHAnsi" w:hAnsiTheme="minorHAnsi" w:cstheme="minorHAnsi"/>
        <w:sz w:val="20"/>
        <w:szCs w:val="20"/>
      </w:rPr>
      <w:t>Załącznik nr 3</w:t>
    </w:r>
    <w:r w:rsidR="00110F6D" w:rsidRPr="00110F6D">
      <w:rPr>
        <w:rFonts w:asciiTheme="minorHAnsi" w:hAnsiTheme="minorHAnsi" w:cstheme="minorHAnsi"/>
        <w:sz w:val="20"/>
        <w:szCs w:val="20"/>
      </w:rPr>
      <w:t xml:space="preserve"> do SIWZ</w:t>
    </w:r>
  </w:p>
  <w:p w:rsidR="00110F6D" w:rsidRPr="00110F6D" w:rsidRDefault="00110F6D" w:rsidP="00213A1C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oświadczenie Wykonawcy dotyczące spełniania warunków udziału w postępowaniu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6D"/>
    <w:rsid w:val="00110F6D"/>
    <w:rsid w:val="004D2C67"/>
    <w:rsid w:val="00501D75"/>
    <w:rsid w:val="00826414"/>
    <w:rsid w:val="00A44E38"/>
    <w:rsid w:val="00F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F6D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110F6D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110F6D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110F6D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F6D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110F6D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110F6D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110F6D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10F6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10F6D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2020-06-23T07:24:00Z</dcterms:created>
  <dcterms:modified xsi:type="dcterms:W3CDTF">2020-06-23T08:07:00Z</dcterms:modified>
</cp:coreProperties>
</file>