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2FCD" w:rsidRPr="00324E7F" w:rsidRDefault="00342FCD" w:rsidP="00342FCD">
      <w:pPr>
        <w:jc w:val="right"/>
      </w:pPr>
      <w:r w:rsidRPr="00324E7F">
        <w:t xml:space="preserve">Świecie, dnia </w:t>
      </w:r>
      <w:r>
        <w:t>_________________</w:t>
      </w:r>
    </w:p>
    <w:p w:rsidR="00342FCD" w:rsidRPr="00324E7F" w:rsidRDefault="00342FCD" w:rsidP="00342FCD">
      <w:pPr>
        <w:tabs>
          <w:tab w:val="center" w:pos="1985"/>
        </w:tabs>
      </w:pPr>
      <w:r>
        <w:tab/>
        <w:t>________________________________</w:t>
      </w:r>
    </w:p>
    <w:p w:rsidR="00342FCD" w:rsidRPr="00324E7F" w:rsidRDefault="00342FCD" w:rsidP="00342FCD">
      <w:pPr>
        <w:tabs>
          <w:tab w:val="center" w:pos="1985"/>
        </w:tabs>
      </w:pPr>
      <w:r>
        <w:tab/>
        <w:t>________________________________</w:t>
      </w:r>
    </w:p>
    <w:p w:rsidR="00342FCD" w:rsidRPr="00324E7F" w:rsidRDefault="00342FCD" w:rsidP="00342FCD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342FCD" w:rsidRDefault="00342FCD" w:rsidP="00342FCD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342FCD" w:rsidRDefault="00342FCD" w:rsidP="00342FCD">
      <w:pPr>
        <w:pStyle w:val="Tytu"/>
      </w:pPr>
      <w:bookmarkStart w:id="0" w:name="_GoBack"/>
      <w:r>
        <w:t>Wniosek o wydanie decyzji na pozwolenie zintegrowane dla instalacji</w:t>
      </w:r>
      <w:bookmarkEnd w:id="0"/>
    </w:p>
    <w:p w:rsidR="00342FCD" w:rsidRDefault="00342FCD" w:rsidP="00342FCD">
      <w:pPr>
        <w:tabs>
          <w:tab w:val="right" w:leader="underscore" w:pos="9639"/>
        </w:tabs>
      </w:pPr>
      <w:r>
        <w:t>Proszę o wydanie decyzji pozwolenie zintegrowane dla instalacji:</w:t>
      </w:r>
    </w:p>
    <w:p w:rsidR="00342FCD" w:rsidRDefault="00342FCD" w:rsidP="00342FCD">
      <w:pPr>
        <w:tabs>
          <w:tab w:val="right" w:leader="underscore" w:pos="9639"/>
        </w:tabs>
      </w:pPr>
      <w:r>
        <w:tab/>
      </w:r>
    </w:p>
    <w:p w:rsidR="00342FCD" w:rsidRDefault="00342FCD" w:rsidP="00342FCD">
      <w:pPr>
        <w:tabs>
          <w:tab w:val="right" w:leader="underscore" w:pos="9639"/>
        </w:tabs>
      </w:pPr>
      <w:r>
        <w:t xml:space="preserve">na działce </w:t>
      </w:r>
      <w:r>
        <w:t>n</w:t>
      </w:r>
      <w:r>
        <w:t xml:space="preserve">r </w:t>
      </w:r>
      <w:r>
        <w:tab/>
      </w:r>
    </w:p>
    <w:p w:rsidR="00342FCD" w:rsidRDefault="00342FCD" w:rsidP="00342FCD">
      <w:pPr>
        <w:tabs>
          <w:tab w:val="right" w:leader="underscore" w:pos="9639"/>
        </w:tabs>
      </w:pPr>
      <w:r>
        <w:t xml:space="preserve">w miejscowości </w:t>
      </w:r>
      <w:r>
        <w:tab/>
      </w:r>
    </w:p>
    <w:p w:rsidR="00342FCD" w:rsidRDefault="00342FCD" w:rsidP="00342FCD">
      <w:pPr>
        <w:tabs>
          <w:tab w:val="right" w:leader="underscore" w:pos="9639"/>
        </w:tabs>
      </w:pPr>
      <w:r>
        <w:t xml:space="preserve">gmina </w:t>
      </w:r>
      <w:r>
        <w:tab/>
      </w:r>
      <w:r>
        <w:t xml:space="preserve"> powiat świecki.</w:t>
      </w:r>
    </w:p>
    <w:p w:rsidR="00342FCD" w:rsidRPr="00324E7F" w:rsidRDefault="00342FCD" w:rsidP="00342FCD">
      <w:pPr>
        <w:tabs>
          <w:tab w:val="center" w:pos="6804"/>
        </w:tabs>
        <w:spacing w:before="720"/>
      </w:pPr>
      <w:r>
        <w:tab/>
        <w:t>_____________________________</w:t>
      </w:r>
    </w:p>
    <w:p w:rsidR="00342FCD" w:rsidRPr="00155002" w:rsidRDefault="00342FCD" w:rsidP="00342FCD">
      <w:pPr>
        <w:pStyle w:val="Podpispola"/>
        <w:tabs>
          <w:tab w:val="center" w:pos="6804"/>
        </w:tabs>
      </w:pPr>
      <w:r>
        <w:tab/>
        <w:t>pieczątka i podpis osoby upoważnionej</w:t>
      </w:r>
    </w:p>
    <w:p w:rsidR="00342FCD" w:rsidRDefault="00342FCD" w:rsidP="00342FCD">
      <w:r>
        <w:t>W załączeniu:</w:t>
      </w:r>
    </w:p>
    <w:p w:rsidR="00342FCD" w:rsidRDefault="00342FCD" w:rsidP="00342FCD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Wniosek w formie pisemnej i elektronicznej zawierający informacje zgodnie z art. 208</w:t>
      </w:r>
      <w:r>
        <w:t>,</w:t>
      </w:r>
      <w:r>
        <w:t xml:space="preserve"> ust.</w:t>
      </w:r>
      <w:r>
        <w:t> </w:t>
      </w:r>
      <w:r>
        <w:t>1</w:t>
      </w:r>
      <w:r>
        <w:t> </w:t>
      </w:r>
      <w:r>
        <w:t>i</w:t>
      </w:r>
      <w:r>
        <w:t> </w:t>
      </w:r>
      <w:r>
        <w:t>2 ustawy z dnia 27 kwietnia 2001 r. – Prawo ochrony środowiska (Dz. U. z 2019 r. poz. 1396 ze zm.)</w:t>
      </w:r>
    </w:p>
    <w:p w:rsidR="00342FCD" w:rsidRDefault="00342FCD" w:rsidP="00342FCD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 xml:space="preserve">Potwierdzenie wniesienia opłaty skarbowej w wysokości 2011 zł w przypadku gdy wnioskodawca jest dużym przedsiębiorcą lub 506 zł w przypadku jeżeli wnioskodawcą jest </w:t>
      </w:r>
      <w:proofErr w:type="spellStart"/>
      <w:r>
        <w:t>mikroprzedsiębiorcą</w:t>
      </w:r>
      <w:proofErr w:type="spellEnd"/>
      <w:r>
        <w:t xml:space="preserve"> lub małym i średnim przedsiębiorcą – zgodnie z ustawą z dnia 16 listopada 2006 r. o opłacie skarbowej (Dz. U. z 2019 r., poz. 1000 ze zm.), płatne w kasach Starostwa Powiatowego w Świeciu, Urzędu Miejskiego w Świeciu lub na konto Urzędu Miejskiego  w Świeciu: Bank Millenium S.A. nr konta: 22 1160 2202 0000 0000 6089 7881.</w:t>
      </w:r>
    </w:p>
    <w:p w:rsidR="00EE718B" w:rsidRPr="00342FCD" w:rsidRDefault="00342FCD" w:rsidP="00342FCD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Potwierdzenie wniesienia opłaty rejestracyjnej – jej wysokość zależy od rodzaju i wielkości danej instalacji – zgodnie z rozporządzeniem Ministra Środowiska z dnia 27 sierpnia 2014 r. w</w:t>
      </w:r>
      <w:r>
        <w:t> </w:t>
      </w:r>
      <w:r>
        <w:t>sprawie wysokości opłat rejestracyjnych (Dz. U. poz. 1183) płatna na konto NFOŚiGW w</w:t>
      </w:r>
      <w:r>
        <w:t> </w:t>
      </w:r>
      <w:r>
        <w:t>Warszawie, nr konta: BGK III O/Warszawa</w:t>
      </w:r>
      <w:r>
        <w:t xml:space="preserve"> </w:t>
      </w:r>
      <w:r>
        <w:t>76 1130 1062 0000 0109 9520 0010.</w:t>
      </w:r>
    </w:p>
    <w:sectPr w:rsidR="00EE718B" w:rsidRPr="00342FCD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277A4"/>
    <w:multiLevelType w:val="hybridMultilevel"/>
    <w:tmpl w:val="55004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  <o:shapelayout v:ext="edit">
      <o:rules v:ext="edit">
        <o:r id="V:Rule1" type="connector" idref="#_x0000_s2049"/>
        <o:r id="V:Rule2" type="connector" idref="#_x0000_s2051"/>
        <o:r id="V:Rule3" type="connector" idref="#_x0000_s2052"/>
        <o:r id="V:Rule4" type="connector" idref="#_x0000_s2054"/>
      </o:rules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CD"/>
    <w:rsid w:val="00022B19"/>
    <w:rsid w:val="00155002"/>
    <w:rsid w:val="00342FCD"/>
    <w:rsid w:val="007039E8"/>
    <w:rsid w:val="0087799A"/>
    <w:rsid w:val="008D28EA"/>
    <w:rsid w:val="00B54641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5731C14"/>
  <w15:chartTrackingRefBased/>
  <w15:docId w15:val="{A76BCC5B-16A4-4F9D-98E9-B44F13E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342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3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2020-07-02T07:41:00Z</dcterms:created>
  <dcterms:modified xsi:type="dcterms:W3CDTF">2020-07-02T07:44:00Z</dcterms:modified>
</cp:coreProperties>
</file>