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535" w:rsidRDefault="00CF126D" w:rsidP="009225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GoBack"/>
      <w:bookmarkEnd w:id="0"/>
      <w:r>
        <w:rPr>
          <w:rFonts w:ascii="Verdana" w:hAnsi="Verdana" w:cstheme="minorHAnsi"/>
          <w:b/>
          <w:sz w:val="18"/>
          <w:szCs w:val="18"/>
        </w:rPr>
        <w:t>PROJEKT UMOWY</w:t>
      </w:r>
    </w:p>
    <w:p w:rsidR="00CF126D" w:rsidRPr="003E63B6" w:rsidRDefault="00CF126D" w:rsidP="009225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</w:p>
    <w:p w:rsidR="00922535" w:rsidRPr="003E63B6" w:rsidRDefault="00922535" w:rsidP="00D5694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zawarta w dniu </w:t>
      </w:r>
      <w:r w:rsidR="007A43CA">
        <w:rPr>
          <w:rFonts w:ascii="Verdana" w:hAnsi="Verdana" w:cstheme="minorHAnsi"/>
          <w:sz w:val="18"/>
          <w:szCs w:val="18"/>
        </w:rPr>
        <w:t>…………………………</w:t>
      </w:r>
      <w:r w:rsidRPr="003E63B6">
        <w:rPr>
          <w:rFonts w:ascii="Verdana" w:hAnsi="Verdana" w:cstheme="minorHAnsi"/>
          <w:sz w:val="18"/>
          <w:szCs w:val="18"/>
        </w:rPr>
        <w:t xml:space="preserve"> pomiędzy </w:t>
      </w:r>
      <w:r w:rsidRPr="003E63B6">
        <w:rPr>
          <w:rFonts w:ascii="Verdana" w:hAnsi="Verdana" w:cstheme="minorHAnsi"/>
          <w:b/>
          <w:sz w:val="18"/>
          <w:szCs w:val="18"/>
        </w:rPr>
        <w:t>Powiatem Świeckim</w:t>
      </w:r>
      <w:r w:rsidRPr="003E63B6">
        <w:rPr>
          <w:rFonts w:ascii="Verdana" w:hAnsi="Verdana" w:cstheme="minorHAnsi"/>
          <w:sz w:val="18"/>
          <w:szCs w:val="18"/>
        </w:rPr>
        <w:t xml:space="preserve">, </w:t>
      </w:r>
      <w:r w:rsidR="00000A1E" w:rsidRPr="003E63B6">
        <w:rPr>
          <w:rFonts w:ascii="Verdana" w:hAnsi="Verdana" w:cstheme="minorHAnsi"/>
          <w:sz w:val="18"/>
          <w:szCs w:val="18"/>
        </w:rPr>
        <w:t>z siedzibą</w:t>
      </w:r>
      <w:r w:rsidRPr="003E63B6">
        <w:rPr>
          <w:rFonts w:ascii="Verdana" w:hAnsi="Verdana" w:cstheme="minorHAnsi"/>
          <w:sz w:val="18"/>
          <w:szCs w:val="18"/>
        </w:rPr>
        <w:t xml:space="preserve"> przy ul. Gen. Józefa Hallera 9, 86-100 Świecie</w:t>
      </w:r>
      <w:r w:rsidR="00000A1E" w:rsidRPr="003E63B6">
        <w:rPr>
          <w:rFonts w:ascii="Verdana" w:hAnsi="Verdana" w:cstheme="minorHAnsi"/>
          <w:sz w:val="18"/>
          <w:szCs w:val="18"/>
        </w:rPr>
        <w:t>, NIP</w:t>
      </w:r>
      <w:r w:rsidR="00CD3C10" w:rsidRPr="003E63B6">
        <w:rPr>
          <w:rFonts w:ascii="Verdana" w:hAnsi="Verdana" w:cstheme="minorHAnsi"/>
          <w:sz w:val="18"/>
          <w:szCs w:val="18"/>
        </w:rPr>
        <w:t xml:space="preserve"> 559-187-68-20</w:t>
      </w:r>
      <w:r w:rsidRPr="003E63B6">
        <w:rPr>
          <w:rFonts w:ascii="Verdana" w:hAnsi="Verdana" w:cstheme="minorHAnsi"/>
          <w:sz w:val="18"/>
          <w:szCs w:val="18"/>
        </w:rPr>
        <w:t xml:space="preserve"> zwanym dalej </w:t>
      </w:r>
      <w:r w:rsidRPr="003E63B6">
        <w:rPr>
          <w:rFonts w:ascii="Verdana" w:hAnsi="Verdana" w:cstheme="minorHAnsi"/>
          <w:b/>
          <w:sz w:val="18"/>
          <w:szCs w:val="18"/>
        </w:rPr>
        <w:t>„Organizatorem”</w:t>
      </w:r>
      <w:r w:rsidRPr="003E63B6">
        <w:rPr>
          <w:rFonts w:ascii="Verdana" w:hAnsi="Verdana" w:cstheme="minorHAnsi"/>
          <w:sz w:val="18"/>
          <w:szCs w:val="18"/>
        </w:rPr>
        <w:t>, reprezentowanym przez:</w:t>
      </w:r>
    </w:p>
    <w:p w:rsidR="00922535" w:rsidRPr="003E63B6" w:rsidRDefault="00922535" w:rsidP="00D569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Barbarę Studzińską</w:t>
      </w:r>
      <w:r w:rsidR="00D95684" w:rsidRPr="003E63B6">
        <w:rPr>
          <w:rFonts w:ascii="Verdana" w:hAnsi="Verdana" w:cstheme="minorHAnsi"/>
          <w:sz w:val="18"/>
          <w:szCs w:val="18"/>
        </w:rPr>
        <w:t xml:space="preserve"> – Starostę Powiatu Świeckiego</w:t>
      </w:r>
    </w:p>
    <w:p w:rsidR="00922535" w:rsidRPr="003E63B6" w:rsidRDefault="00D95684" w:rsidP="00D569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Franciszka Koszowskiego  - Wicestarostę Powiatu Świeckiego</w:t>
      </w:r>
    </w:p>
    <w:p w:rsidR="00922535" w:rsidRPr="003E63B6" w:rsidRDefault="00315205" w:rsidP="00CA6D5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p</w:t>
      </w:r>
      <w:r w:rsidR="00CA6D57" w:rsidRPr="003E63B6">
        <w:rPr>
          <w:rFonts w:ascii="Verdana" w:hAnsi="Verdana" w:cstheme="minorHAnsi"/>
          <w:sz w:val="18"/>
          <w:szCs w:val="18"/>
        </w:rPr>
        <w:t>rzy kontrasygnacie</w:t>
      </w:r>
      <w:r w:rsidR="00D95684" w:rsidRPr="003E63B6">
        <w:rPr>
          <w:rFonts w:ascii="Verdana" w:hAnsi="Verdana" w:cstheme="minorHAnsi"/>
          <w:sz w:val="18"/>
          <w:szCs w:val="18"/>
        </w:rPr>
        <w:t xml:space="preserve"> </w:t>
      </w:r>
      <w:r w:rsidR="00922535" w:rsidRPr="003E63B6">
        <w:rPr>
          <w:rFonts w:ascii="Verdana" w:hAnsi="Verdana" w:cstheme="minorHAnsi"/>
          <w:sz w:val="18"/>
          <w:szCs w:val="18"/>
        </w:rPr>
        <w:t>Dariusza Woźniaka</w:t>
      </w:r>
      <w:r w:rsidR="00D95684" w:rsidRPr="003E63B6">
        <w:rPr>
          <w:rFonts w:ascii="Verdana" w:hAnsi="Verdana" w:cstheme="minorHAnsi"/>
          <w:sz w:val="18"/>
          <w:szCs w:val="18"/>
        </w:rPr>
        <w:t xml:space="preserve"> - Skarbnika Powiatu Świeckiego</w:t>
      </w:r>
    </w:p>
    <w:p w:rsidR="00922535" w:rsidRPr="003E63B6" w:rsidRDefault="00922535" w:rsidP="00D5694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a</w:t>
      </w:r>
    </w:p>
    <w:p w:rsidR="00922535" w:rsidRPr="003E63B6" w:rsidRDefault="00922535" w:rsidP="007A43C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firmą</w:t>
      </w:r>
      <w:r w:rsidR="006634CB" w:rsidRPr="003E63B6">
        <w:rPr>
          <w:rFonts w:ascii="Verdana" w:hAnsi="Verdana" w:cstheme="minorHAnsi"/>
          <w:sz w:val="18"/>
          <w:szCs w:val="18"/>
        </w:rPr>
        <w:t xml:space="preserve"> </w:t>
      </w:r>
      <w:r w:rsidR="007A43CA">
        <w:rPr>
          <w:rFonts w:ascii="Verdana" w:hAnsi="Verdana" w:cstheme="minorHAnsi"/>
          <w:sz w:val="18"/>
          <w:szCs w:val="18"/>
        </w:rPr>
        <w:t>……………………………………………………………………………………………………………….</w:t>
      </w:r>
    </w:p>
    <w:p w:rsidR="00922535" w:rsidRPr="003E63B6" w:rsidRDefault="00922535" w:rsidP="00D5694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zwaną dalej </w:t>
      </w:r>
      <w:r w:rsidRPr="003E63B6">
        <w:rPr>
          <w:rFonts w:ascii="Verdana" w:hAnsi="Verdana" w:cstheme="minorHAnsi"/>
          <w:b/>
          <w:sz w:val="18"/>
          <w:szCs w:val="18"/>
        </w:rPr>
        <w:t>„Operatorem”</w:t>
      </w:r>
      <w:r w:rsidRPr="003E63B6">
        <w:rPr>
          <w:rFonts w:ascii="Verdana" w:hAnsi="Verdana" w:cstheme="minorHAnsi"/>
          <w:sz w:val="18"/>
          <w:szCs w:val="18"/>
        </w:rPr>
        <w:t xml:space="preserve"> reprezentowanym przez:</w:t>
      </w:r>
    </w:p>
    <w:p w:rsidR="00922535" w:rsidRPr="003E63B6" w:rsidRDefault="007A43CA" w:rsidP="006634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………………………………………….</w:t>
      </w:r>
    </w:p>
    <w:p w:rsidR="00D56949" w:rsidRPr="003E63B6" w:rsidRDefault="00D56949" w:rsidP="005474B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004BD9" w:rsidRPr="003E63B6" w:rsidRDefault="00D56949" w:rsidP="005474BA">
      <w:pPr>
        <w:spacing w:after="0" w:line="360" w:lineRule="auto"/>
        <w:ind w:firstLine="708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W</w:t>
      </w:r>
      <w:r w:rsidR="00922535" w:rsidRPr="003E63B6">
        <w:rPr>
          <w:rFonts w:ascii="Verdana" w:hAnsi="Verdana" w:cstheme="minorHAnsi"/>
          <w:sz w:val="18"/>
          <w:szCs w:val="18"/>
        </w:rPr>
        <w:t xml:space="preserve"> wyniku przeprowadzonego przez Organizatora</w:t>
      </w:r>
      <w:r w:rsidRPr="003E63B6">
        <w:rPr>
          <w:rFonts w:ascii="Verdana" w:hAnsi="Verdana" w:cstheme="minorHAnsi"/>
          <w:sz w:val="18"/>
          <w:szCs w:val="18"/>
        </w:rPr>
        <w:t xml:space="preserve"> postępowania w formie za</w:t>
      </w:r>
      <w:r w:rsidR="00B41354" w:rsidRPr="003E63B6">
        <w:rPr>
          <w:rFonts w:ascii="Verdana" w:hAnsi="Verdana" w:cstheme="minorHAnsi"/>
          <w:sz w:val="18"/>
          <w:szCs w:val="18"/>
        </w:rPr>
        <w:t>pytania ofertowego, dotyczącego wyboru Operatora przez bezpośrednie zawarcie umowy na świadczenie usług w zakresie publicznego transportu zbiorowego, w powiatowych przewozach pasażerskich</w:t>
      </w:r>
      <w:r w:rsidR="00FA7DCA" w:rsidRPr="003E63B6">
        <w:rPr>
          <w:rFonts w:ascii="Verdana" w:hAnsi="Verdana" w:cstheme="minorHAnsi"/>
          <w:sz w:val="18"/>
          <w:szCs w:val="18"/>
        </w:rPr>
        <w:t xml:space="preserve"> w transporcie drogowym,</w:t>
      </w:r>
      <w:r w:rsidR="00B41354" w:rsidRPr="003E63B6">
        <w:rPr>
          <w:rFonts w:ascii="Verdana" w:hAnsi="Verdana" w:cstheme="minorHAnsi"/>
          <w:sz w:val="18"/>
          <w:szCs w:val="18"/>
        </w:rPr>
        <w:t xml:space="preserve"> na obszarze powiatu świeckiego, w trybie określonym w art. 22 ust. 1 pkt 4 ustawy z dnia 16 grudnia 2010 r. o publicznym transporcie zbiorowym (Dz. U. z 2018 r. poz. 2016 z </w:t>
      </w:r>
      <w:proofErr w:type="spellStart"/>
      <w:r w:rsidR="00B41354" w:rsidRPr="003E63B6">
        <w:rPr>
          <w:rFonts w:ascii="Verdana" w:hAnsi="Verdana" w:cstheme="minorHAnsi"/>
          <w:sz w:val="18"/>
          <w:szCs w:val="18"/>
        </w:rPr>
        <w:t>późn</w:t>
      </w:r>
      <w:proofErr w:type="spellEnd"/>
      <w:r w:rsidR="00B41354" w:rsidRPr="003E63B6">
        <w:rPr>
          <w:rFonts w:ascii="Verdana" w:hAnsi="Verdana" w:cstheme="minorHAnsi"/>
          <w:sz w:val="18"/>
          <w:szCs w:val="18"/>
        </w:rPr>
        <w:t>. zm.) została zawarta umowa o następującej treści:</w:t>
      </w:r>
    </w:p>
    <w:p w:rsidR="00152605" w:rsidRPr="003E63B6" w:rsidRDefault="00152605" w:rsidP="00B41354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B41354" w:rsidRPr="003E63B6" w:rsidRDefault="00B41354" w:rsidP="00B41354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§1</w:t>
      </w:r>
    </w:p>
    <w:p w:rsidR="00B41354" w:rsidRPr="003E63B6" w:rsidRDefault="00B41354" w:rsidP="004D1198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Opis usług wynikających z zamówienia</w:t>
      </w:r>
    </w:p>
    <w:p w:rsidR="004D1198" w:rsidRPr="003E63B6" w:rsidRDefault="004D1198" w:rsidP="004D1198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922535" w:rsidRPr="003E63B6" w:rsidRDefault="00B41354" w:rsidP="007F2B1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Organizator zleca, a Operator zobowiązuje się do świadczenia usług</w:t>
      </w:r>
      <w:r w:rsidR="000716CF" w:rsidRPr="003E63B6">
        <w:rPr>
          <w:rFonts w:ascii="Verdana" w:hAnsi="Verdana" w:cstheme="minorHAnsi"/>
          <w:sz w:val="18"/>
          <w:szCs w:val="18"/>
        </w:rPr>
        <w:t xml:space="preserve"> polegających na</w:t>
      </w:r>
      <w:r w:rsidRPr="003E63B6">
        <w:rPr>
          <w:rFonts w:ascii="Verdana" w:hAnsi="Verdana" w:cstheme="minorHAnsi"/>
          <w:sz w:val="18"/>
          <w:szCs w:val="18"/>
        </w:rPr>
        <w:t xml:space="preserve"> </w:t>
      </w:r>
      <w:r w:rsidR="000716CF" w:rsidRPr="003E63B6">
        <w:rPr>
          <w:rFonts w:ascii="Verdana" w:hAnsi="Verdana" w:cstheme="minorHAnsi"/>
          <w:sz w:val="18"/>
          <w:szCs w:val="18"/>
        </w:rPr>
        <w:t>wykonywaniu</w:t>
      </w:r>
      <w:r w:rsidR="007F2B1A" w:rsidRPr="003E63B6">
        <w:rPr>
          <w:rFonts w:ascii="Verdana" w:hAnsi="Verdana" w:cstheme="minorHAnsi"/>
          <w:sz w:val="18"/>
          <w:szCs w:val="18"/>
        </w:rPr>
        <w:t xml:space="preserve"> powiatowych</w:t>
      </w:r>
      <w:r w:rsidR="000716CF" w:rsidRPr="003E63B6">
        <w:rPr>
          <w:rFonts w:ascii="Verdana" w:hAnsi="Verdana" w:cstheme="minorHAnsi"/>
          <w:sz w:val="18"/>
          <w:szCs w:val="18"/>
        </w:rPr>
        <w:t xml:space="preserve"> przewozów</w:t>
      </w:r>
      <w:r w:rsidR="00FA7DCA" w:rsidRPr="003E63B6">
        <w:rPr>
          <w:rFonts w:ascii="Verdana" w:hAnsi="Verdana" w:cstheme="minorHAnsi"/>
          <w:sz w:val="18"/>
          <w:szCs w:val="18"/>
        </w:rPr>
        <w:t xml:space="preserve"> osób</w:t>
      </w:r>
      <w:r w:rsidR="000716CF" w:rsidRPr="003E63B6">
        <w:rPr>
          <w:rFonts w:ascii="Verdana" w:hAnsi="Verdana" w:cstheme="minorHAnsi"/>
          <w:sz w:val="18"/>
          <w:szCs w:val="18"/>
        </w:rPr>
        <w:t xml:space="preserve"> o charakterze użyteczności publicznej na </w:t>
      </w:r>
      <w:r w:rsidR="007F2B1A" w:rsidRPr="003E63B6">
        <w:rPr>
          <w:rFonts w:ascii="Verdana" w:hAnsi="Verdana" w:cstheme="minorHAnsi"/>
          <w:sz w:val="18"/>
          <w:szCs w:val="18"/>
        </w:rPr>
        <w:t>linii komunikacyjnej przebiegającej na obszarze powiatu świeckiego, określonej w § 2 niniejszej umowy.</w:t>
      </w:r>
    </w:p>
    <w:p w:rsidR="000716CF" w:rsidRPr="003E63B6" w:rsidRDefault="000716CF" w:rsidP="003166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Przewozy będą realizowane przez Operatora na linii komunikacyjnej wg rozkładu jazdy opracowanego przez Organizatora, któ</w:t>
      </w:r>
      <w:r w:rsidR="00316663" w:rsidRPr="003E63B6">
        <w:rPr>
          <w:rFonts w:ascii="Verdana" w:hAnsi="Verdana" w:cstheme="minorHAnsi"/>
          <w:sz w:val="18"/>
          <w:szCs w:val="18"/>
        </w:rPr>
        <w:t>ry stanowi załącznik nr 1 do ni</w:t>
      </w:r>
      <w:r w:rsidRPr="003E63B6">
        <w:rPr>
          <w:rFonts w:ascii="Verdana" w:hAnsi="Verdana" w:cstheme="minorHAnsi"/>
          <w:sz w:val="18"/>
          <w:szCs w:val="18"/>
        </w:rPr>
        <w:t>niejszej umowy.</w:t>
      </w:r>
    </w:p>
    <w:p w:rsidR="00316663" w:rsidRPr="003E63B6" w:rsidRDefault="00316663" w:rsidP="003166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Operator </w:t>
      </w:r>
      <w:r w:rsidR="00A661C4" w:rsidRPr="003E63B6">
        <w:rPr>
          <w:rFonts w:ascii="Verdana" w:hAnsi="Verdana" w:cstheme="minorHAnsi"/>
          <w:sz w:val="18"/>
          <w:szCs w:val="18"/>
        </w:rPr>
        <w:t>zobowiązany</w:t>
      </w:r>
      <w:r w:rsidRPr="003E63B6">
        <w:rPr>
          <w:rFonts w:ascii="Verdana" w:hAnsi="Verdana" w:cstheme="minorHAnsi"/>
          <w:sz w:val="18"/>
          <w:szCs w:val="18"/>
        </w:rPr>
        <w:t xml:space="preserve"> jest sprzedawać pasażerom bilety za przejazd autobus</w:t>
      </w:r>
      <w:r w:rsidR="00FA7DCA" w:rsidRPr="003E63B6">
        <w:rPr>
          <w:rFonts w:ascii="Verdana" w:hAnsi="Verdana" w:cstheme="minorHAnsi"/>
          <w:sz w:val="18"/>
          <w:szCs w:val="18"/>
        </w:rPr>
        <w:t>em</w:t>
      </w:r>
      <w:r w:rsidRPr="003E63B6">
        <w:rPr>
          <w:rFonts w:ascii="Verdana" w:hAnsi="Verdana" w:cstheme="minorHAnsi"/>
          <w:sz w:val="18"/>
          <w:szCs w:val="18"/>
        </w:rPr>
        <w:t>, w tym także bilety miesięczne.</w:t>
      </w:r>
    </w:p>
    <w:p w:rsidR="00316663" w:rsidRPr="003E63B6" w:rsidRDefault="00316663" w:rsidP="003166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Operator zobowiązany jest do honorowania uprawnień jakie posiadają pasażerowie do ulgowych przejazdów, jeżeli wynikają one z ustaw, o których mowa w § </w:t>
      </w:r>
      <w:r w:rsidR="00AA2133" w:rsidRPr="003E63B6">
        <w:rPr>
          <w:rFonts w:ascii="Verdana" w:hAnsi="Verdana" w:cstheme="minorHAnsi"/>
          <w:sz w:val="18"/>
          <w:szCs w:val="18"/>
        </w:rPr>
        <w:t>13</w:t>
      </w:r>
      <w:r w:rsidR="00DC162C" w:rsidRPr="003E63B6">
        <w:rPr>
          <w:rFonts w:ascii="Verdana" w:hAnsi="Verdana" w:cstheme="minorHAnsi"/>
          <w:sz w:val="18"/>
          <w:szCs w:val="18"/>
        </w:rPr>
        <w:t xml:space="preserve"> ust. </w:t>
      </w:r>
      <w:r w:rsidR="00315205" w:rsidRPr="003E63B6">
        <w:rPr>
          <w:rFonts w:ascii="Verdana" w:hAnsi="Verdana" w:cstheme="minorHAnsi"/>
          <w:sz w:val="18"/>
          <w:szCs w:val="18"/>
        </w:rPr>
        <w:t>4</w:t>
      </w:r>
      <w:r w:rsidRPr="003E63B6">
        <w:rPr>
          <w:rFonts w:ascii="Verdana" w:hAnsi="Verdana" w:cstheme="minorHAnsi"/>
          <w:sz w:val="18"/>
          <w:szCs w:val="18"/>
        </w:rPr>
        <w:t xml:space="preserve"> niniejszej umowy.</w:t>
      </w:r>
    </w:p>
    <w:p w:rsidR="00316663" w:rsidRPr="003E63B6" w:rsidRDefault="00AD0EB8" w:rsidP="003166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Łączny p</w:t>
      </w:r>
      <w:r w:rsidR="00316663" w:rsidRPr="003E63B6">
        <w:rPr>
          <w:rFonts w:ascii="Verdana" w:hAnsi="Verdana" w:cstheme="minorHAnsi"/>
          <w:sz w:val="18"/>
          <w:szCs w:val="18"/>
        </w:rPr>
        <w:t>rzebieg autobusu w okresie trwania umowy tj.</w:t>
      </w:r>
      <w:r w:rsidR="00A661C4" w:rsidRPr="003E63B6">
        <w:rPr>
          <w:rFonts w:ascii="Verdana" w:hAnsi="Verdana" w:cstheme="minorHAnsi"/>
          <w:sz w:val="18"/>
          <w:szCs w:val="18"/>
        </w:rPr>
        <w:t xml:space="preserve"> od</w:t>
      </w:r>
      <w:r w:rsidRPr="003E63B6">
        <w:rPr>
          <w:rFonts w:ascii="Verdana" w:hAnsi="Verdana" w:cstheme="minorHAnsi"/>
          <w:sz w:val="18"/>
          <w:szCs w:val="18"/>
        </w:rPr>
        <w:t xml:space="preserve"> </w:t>
      </w:r>
      <w:r w:rsidR="009B75C7" w:rsidRPr="003E63B6">
        <w:rPr>
          <w:rFonts w:ascii="Verdana" w:hAnsi="Verdana" w:cstheme="minorHAnsi"/>
          <w:sz w:val="18"/>
          <w:szCs w:val="18"/>
        </w:rPr>
        <w:t>0</w:t>
      </w:r>
      <w:r w:rsidR="007A43CA">
        <w:rPr>
          <w:rFonts w:ascii="Verdana" w:hAnsi="Verdana" w:cstheme="minorHAnsi"/>
          <w:sz w:val="18"/>
          <w:szCs w:val="18"/>
        </w:rPr>
        <w:t>2</w:t>
      </w:r>
      <w:r w:rsidR="00316663" w:rsidRPr="003E63B6">
        <w:rPr>
          <w:rFonts w:ascii="Verdana" w:hAnsi="Verdana" w:cstheme="minorHAnsi"/>
          <w:sz w:val="18"/>
          <w:szCs w:val="18"/>
        </w:rPr>
        <w:t xml:space="preserve"> </w:t>
      </w:r>
      <w:r w:rsidR="007A43CA">
        <w:rPr>
          <w:rFonts w:ascii="Verdana" w:hAnsi="Verdana" w:cstheme="minorHAnsi"/>
          <w:sz w:val="18"/>
          <w:szCs w:val="18"/>
        </w:rPr>
        <w:t>stycznia</w:t>
      </w:r>
      <w:r w:rsidR="00316663" w:rsidRPr="003E63B6">
        <w:rPr>
          <w:rFonts w:ascii="Verdana" w:hAnsi="Verdana" w:cstheme="minorHAnsi"/>
          <w:sz w:val="18"/>
          <w:szCs w:val="18"/>
        </w:rPr>
        <w:t xml:space="preserve"> </w:t>
      </w:r>
      <w:r w:rsidR="007A43CA">
        <w:rPr>
          <w:rFonts w:ascii="Verdana" w:hAnsi="Verdana" w:cstheme="minorHAnsi"/>
          <w:sz w:val="18"/>
          <w:szCs w:val="18"/>
        </w:rPr>
        <w:t>do 31 grudnia     2020</w:t>
      </w:r>
      <w:r w:rsidR="00316663" w:rsidRPr="003E63B6">
        <w:rPr>
          <w:rFonts w:ascii="Verdana" w:hAnsi="Verdana" w:cstheme="minorHAnsi"/>
          <w:sz w:val="18"/>
          <w:szCs w:val="18"/>
        </w:rPr>
        <w:t xml:space="preserve"> r. wynosi </w:t>
      </w:r>
      <w:r w:rsidR="007A43CA">
        <w:rPr>
          <w:rFonts w:ascii="Verdana" w:hAnsi="Verdana" w:cstheme="minorHAnsi"/>
          <w:sz w:val="18"/>
          <w:szCs w:val="18"/>
        </w:rPr>
        <w:t>72 864</w:t>
      </w:r>
      <w:r w:rsidR="00316663" w:rsidRPr="00151D1D">
        <w:rPr>
          <w:rFonts w:ascii="Verdana" w:hAnsi="Verdana" w:cstheme="minorHAnsi"/>
          <w:sz w:val="18"/>
          <w:szCs w:val="18"/>
        </w:rPr>
        <w:t xml:space="preserve"> </w:t>
      </w:r>
      <w:r w:rsidR="00FA7DCA" w:rsidRPr="00151D1D">
        <w:rPr>
          <w:rFonts w:ascii="Verdana" w:hAnsi="Verdana" w:cstheme="minorHAnsi"/>
          <w:sz w:val="18"/>
          <w:szCs w:val="18"/>
        </w:rPr>
        <w:t>w</w:t>
      </w:r>
      <w:r w:rsidR="00D15CEB">
        <w:rPr>
          <w:rFonts w:ascii="Verdana" w:hAnsi="Verdana" w:cstheme="minorHAnsi"/>
          <w:sz w:val="18"/>
          <w:szCs w:val="18"/>
        </w:rPr>
        <w:t>ozo</w:t>
      </w:r>
      <w:r w:rsidR="00316663" w:rsidRPr="00151D1D">
        <w:rPr>
          <w:rFonts w:ascii="Verdana" w:hAnsi="Verdana" w:cstheme="minorHAnsi"/>
          <w:sz w:val="18"/>
          <w:szCs w:val="18"/>
        </w:rPr>
        <w:t>k</w:t>
      </w:r>
      <w:r w:rsidR="00D15CEB">
        <w:rPr>
          <w:rFonts w:ascii="Verdana" w:hAnsi="Verdana" w:cstheme="minorHAnsi"/>
          <w:sz w:val="18"/>
          <w:szCs w:val="18"/>
        </w:rPr>
        <w:t>ilo</w:t>
      </w:r>
      <w:r w:rsidR="00316663" w:rsidRPr="00151D1D">
        <w:rPr>
          <w:rFonts w:ascii="Verdana" w:hAnsi="Verdana" w:cstheme="minorHAnsi"/>
          <w:sz w:val="18"/>
          <w:szCs w:val="18"/>
        </w:rPr>
        <w:t>m</w:t>
      </w:r>
      <w:r w:rsidR="00D15CEB">
        <w:rPr>
          <w:rFonts w:ascii="Verdana" w:hAnsi="Verdana" w:cstheme="minorHAnsi"/>
          <w:sz w:val="18"/>
          <w:szCs w:val="18"/>
        </w:rPr>
        <w:t>etrów</w:t>
      </w:r>
      <w:r w:rsidR="00316663" w:rsidRPr="00151D1D">
        <w:rPr>
          <w:rFonts w:ascii="Verdana" w:hAnsi="Verdana" w:cstheme="minorHAnsi"/>
          <w:sz w:val="18"/>
          <w:szCs w:val="18"/>
        </w:rPr>
        <w:t>.</w:t>
      </w:r>
    </w:p>
    <w:p w:rsidR="00316663" w:rsidRPr="003E63B6" w:rsidRDefault="00316663" w:rsidP="003166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7A43CA">
        <w:rPr>
          <w:rFonts w:ascii="Verdana" w:hAnsi="Verdana" w:cstheme="minorHAnsi"/>
          <w:sz w:val="18"/>
          <w:szCs w:val="18"/>
        </w:rPr>
        <w:t xml:space="preserve">Wartość szacunkowa usług objętych umową wynosi: </w:t>
      </w:r>
      <w:r w:rsidR="007A43CA">
        <w:rPr>
          <w:rFonts w:ascii="Verdana" w:hAnsi="Verdana" w:cs="Arial"/>
          <w:sz w:val="18"/>
          <w:szCs w:val="18"/>
        </w:rPr>
        <w:t>…………………………..</w:t>
      </w:r>
      <w:r w:rsidR="009B75C7" w:rsidRPr="007A43CA">
        <w:rPr>
          <w:rFonts w:ascii="Verdana" w:hAnsi="Verdana" w:cstheme="minorHAnsi"/>
          <w:sz w:val="18"/>
          <w:szCs w:val="18"/>
        </w:rPr>
        <w:t xml:space="preserve"> z VAT</w:t>
      </w:r>
      <w:r w:rsidRPr="007A43CA">
        <w:rPr>
          <w:rFonts w:ascii="Verdana" w:hAnsi="Verdana" w:cstheme="minorHAnsi"/>
          <w:sz w:val="18"/>
          <w:szCs w:val="18"/>
        </w:rPr>
        <w:t xml:space="preserve"> (słownie</w:t>
      </w:r>
      <w:r w:rsidR="003F41C6" w:rsidRPr="007A43CA">
        <w:rPr>
          <w:rFonts w:ascii="Verdana" w:hAnsi="Verdana" w:cstheme="minorHAnsi"/>
          <w:sz w:val="18"/>
          <w:szCs w:val="18"/>
        </w:rPr>
        <w:t>:</w:t>
      </w:r>
      <w:r w:rsidR="003F41C6">
        <w:rPr>
          <w:rFonts w:ascii="Verdana" w:hAnsi="Verdana" w:cstheme="minorHAnsi"/>
          <w:sz w:val="18"/>
          <w:szCs w:val="18"/>
        </w:rPr>
        <w:t xml:space="preserve"> </w:t>
      </w:r>
      <w:r w:rsidR="007A43CA">
        <w:rPr>
          <w:rFonts w:ascii="Verdana" w:hAnsi="Verdana" w:cstheme="minorHAnsi"/>
          <w:sz w:val="18"/>
          <w:szCs w:val="18"/>
        </w:rPr>
        <w:t>…………………</w:t>
      </w:r>
      <w:r w:rsidRPr="003E63B6">
        <w:rPr>
          <w:rFonts w:ascii="Verdana" w:hAnsi="Verdana" w:cstheme="minorHAnsi"/>
          <w:sz w:val="18"/>
          <w:szCs w:val="18"/>
        </w:rPr>
        <w:t>).</w:t>
      </w:r>
    </w:p>
    <w:p w:rsidR="003E63B6" w:rsidRPr="003E63B6" w:rsidRDefault="003E63B6" w:rsidP="00316663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7F2B1A" w:rsidRPr="003E63B6" w:rsidRDefault="007F2B1A" w:rsidP="007F2B1A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§2</w:t>
      </w:r>
    </w:p>
    <w:p w:rsidR="007F2B1A" w:rsidRPr="003E63B6" w:rsidRDefault="007F2B1A" w:rsidP="007F2B1A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Wykaz linii komunikacyjnych, których dotyczy umowa</w:t>
      </w:r>
    </w:p>
    <w:p w:rsidR="007F2B1A" w:rsidRPr="003E63B6" w:rsidRDefault="007F2B1A" w:rsidP="00316663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7F2B1A" w:rsidRPr="003E63B6" w:rsidRDefault="007F2B1A" w:rsidP="00AB3B4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lastRenderedPageBreak/>
        <w:t>Powiatowe przewozy</w:t>
      </w:r>
      <w:r w:rsidR="009B75C7" w:rsidRPr="003E63B6">
        <w:rPr>
          <w:rFonts w:ascii="Verdana" w:hAnsi="Verdana" w:cstheme="minorHAnsi"/>
          <w:sz w:val="18"/>
          <w:szCs w:val="18"/>
        </w:rPr>
        <w:t xml:space="preserve"> osób</w:t>
      </w:r>
      <w:r w:rsidRPr="003E63B6">
        <w:rPr>
          <w:rFonts w:ascii="Verdana" w:hAnsi="Verdana" w:cstheme="minorHAnsi"/>
          <w:sz w:val="18"/>
          <w:szCs w:val="18"/>
        </w:rPr>
        <w:t xml:space="preserve"> organizowane przez Organizatora, będą realizowane na linii komunikacyjnej mającej charakter użyteczności publicznej:</w:t>
      </w:r>
    </w:p>
    <w:p w:rsidR="007F2B1A" w:rsidRPr="003E63B6" w:rsidRDefault="007F2B1A" w:rsidP="00AB3B4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Świecie – Serock – Świecie o długości 72 km.</w:t>
      </w:r>
    </w:p>
    <w:p w:rsidR="007F2B1A" w:rsidRPr="003E63B6" w:rsidRDefault="007F2B1A" w:rsidP="007F2B1A">
      <w:pPr>
        <w:pStyle w:val="Bezodstpw"/>
        <w:spacing w:line="360" w:lineRule="auto"/>
        <w:ind w:left="720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Przebieg linii i zatrzymań: Świecie Szpital - Świecie UM </w:t>
      </w:r>
      <w:r w:rsidR="007A43CA">
        <w:rPr>
          <w:rFonts w:ascii="Verdana" w:hAnsi="Verdana" w:cstheme="minorHAnsi"/>
          <w:sz w:val="18"/>
          <w:szCs w:val="18"/>
        </w:rPr>
        <w:t>– Świecie Gimnazjalna -</w:t>
      </w:r>
      <w:r w:rsidRPr="003E63B6">
        <w:rPr>
          <w:rFonts w:ascii="Verdana" w:hAnsi="Verdana" w:cstheme="minorHAnsi"/>
          <w:sz w:val="18"/>
          <w:szCs w:val="18"/>
        </w:rPr>
        <w:t xml:space="preserve"> Świecie D.A. - Świecie Marianki II - Świecie </w:t>
      </w:r>
      <w:proofErr w:type="spellStart"/>
      <w:r w:rsidRPr="003E63B6">
        <w:rPr>
          <w:rFonts w:ascii="Verdana" w:hAnsi="Verdana" w:cstheme="minorHAnsi"/>
          <w:sz w:val="18"/>
          <w:szCs w:val="18"/>
        </w:rPr>
        <w:t>Przechowo</w:t>
      </w:r>
      <w:proofErr w:type="spellEnd"/>
      <w:r w:rsidRPr="003E63B6">
        <w:rPr>
          <w:rFonts w:ascii="Verdana" w:hAnsi="Verdana" w:cstheme="minorHAnsi"/>
          <w:sz w:val="18"/>
          <w:szCs w:val="18"/>
        </w:rPr>
        <w:t xml:space="preserve"> II - Świecie </w:t>
      </w:r>
      <w:proofErr w:type="spellStart"/>
      <w:r w:rsidRPr="003E63B6">
        <w:rPr>
          <w:rFonts w:ascii="Verdana" w:hAnsi="Verdana" w:cstheme="minorHAnsi"/>
          <w:sz w:val="18"/>
          <w:szCs w:val="18"/>
        </w:rPr>
        <w:t>Przechowo</w:t>
      </w:r>
      <w:proofErr w:type="spellEnd"/>
      <w:r w:rsidRPr="003E63B6">
        <w:rPr>
          <w:rFonts w:ascii="Verdana" w:hAnsi="Verdana" w:cstheme="minorHAnsi"/>
          <w:sz w:val="18"/>
          <w:szCs w:val="18"/>
        </w:rPr>
        <w:t xml:space="preserve"> Biurowiec </w:t>
      </w:r>
      <w:proofErr w:type="spellStart"/>
      <w:r w:rsidRPr="003E63B6">
        <w:rPr>
          <w:rFonts w:ascii="Verdana" w:hAnsi="Verdana" w:cstheme="minorHAnsi"/>
          <w:sz w:val="18"/>
          <w:szCs w:val="18"/>
        </w:rPr>
        <w:t>Mondi</w:t>
      </w:r>
      <w:proofErr w:type="spellEnd"/>
      <w:r w:rsidRPr="003E63B6">
        <w:rPr>
          <w:rFonts w:ascii="Verdana" w:hAnsi="Verdana" w:cstheme="minorHAnsi"/>
          <w:sz w:val="18"/>
          <w:szCs w:val="18"/>
        </w:rPr>
        <w:t xml:space="preserve"> - Wielki Konopat - Gruczno (Górne) - Parlin I – Parlin - Parlin DK – Różanna</w:t>
      </w:r>
      <w:r w:rsidR="007A43CA">
        <w:rPr>
          <w:rFonts w:ascii="Verdana" w:hAnsi="Verdana" w:cstheme="minorHAnsi"/>
          <w:sz w:val="18"/>
          <w:szCs w:val="18"/>
        </w:rPr>
        <w:t xml:space="preserve"> </w:t>
      </w:r>
      <w:r w:rsidRPr="003E63B6">
        <w:rPr>
          <w:rFonts w:ascii="Verdana" w:hAnsi="Verdana" w:cstheme="minorHAnsi"/>
          <w:sz w:val="18"/>
          <w:szCs w:val="18"/>
        </w:rPr>
        <w:t xml:space="preserve">– </w:t>
      </w:r>
      <w:r w:rsidR="00FF3B79" w:rsidRPr="003E63B6">
        <w:rPr>
          <w:rFonts w:ascii="Verdana" w:hAnsi="Verdana" w:cstheme="minorHAnsi"/>
          <w:sz w:val="18"/>
          <w:szCs w:val="18"/>
        </w:rPr>
        <w:t>Różanna</w:t>
      </w:r>
      <w:r w:rsidRPr="003E63B6">
        <w:rPr>
          <w:rFonts w:ascii="Verdana" w:hAnsi="Verdana" w:cstheme="minorHAnsi"/>
          <w:sz w:val="18"/>
          <w:szCs w:val="18"/>
        </w:rPr>
        <w:t xml:space="preserve"> – Gołuszyce - Pruszcz UG – Pruszcz  – Łowin – Łowinek Szkoła - Łowinek I - Serock III - Serock II.</w:t>
      </w:r>
    </w:p>
    <w:p w:rsidR="007F2B1A" w:rsidRPr="003E63B6" w:rsidRDefault="007A43CA" w:rsidP="00014C0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Utworzone zostaną 4</w:t>
      </w:r>
      <w:r w:rsidR="007F2B1A" w:rsidRPr="003E63B6">
        <w:rPr>
          <w:rFonts w:ascii="Verdana" w:hAnsi="Verdana" w:cstheme="minorHAnsi"/>
          <w:sz w:val="18"/>
          <w:szCs w:val="18"/>
        </w:rPr>
        <w:t xml:space="preserve"> pary połączeń tj. </w:t>
      </w:r>
      <w:r>
        <w:rPr>
          <w:rFonts w:ascii="Verdana" w:hAnsi="Verdana" w:cstheme="minorHAnsi"/>
          <w:sz w:val="18"/>
          <w:szCs w:val="18"/>
        </w:rPr>
        <w:t>8</w:t>
      </w:r>
      <w:r w:rsidR="007F2B1A" w:rsidRPr="003E63B6">
        <w:rPr>
          <w:rFonts w:ascii="Verdana" w:hAnsi="Verdana" w:cstheme="minorHAnsi"/>
          <w:sz w:val="18"/>
          <w:szCs w:val="18"/>
        </w:rPr>
        <w:t xml:space="preserve"> kurs</w:t>
      </w:r>
      <w:r>
        <w:rPr>
          <w:rFonts w:ascii="Verdana" w:hAnsi="Verdana" w:cstheme="minorHAnsi"/>
          <w:sz w:val="18"/>
          <w:szCs w:val="18"/>
        </w:rPr>
        <w:t>ów</w:t>
      </w:r>
      <w:r w:rsidR="007F2B1A" w:rsidRPr="003E63B6">
        <w:rPr>
          <w:rFonts w:ascii="Verdana" w:hAnsi="Verdana" w:cstheme="minorHAnsi"/>
          <w:sz w:val="18"/>
          <w:szCs w:val="18"/>
        </w:rPr>
        <w:t xml:space="preserve"> dziennie w dni robocze.</w:t>
      </w:r>
    </w:p>
    <w:p w:rsidR="007F2B1A" w:rsidRPr="003E63B6" w:rsidRDefault="007F2B1A" w:rsidP="00316663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AD0EB8" w:rsidRPr="003E63B6" w:rsidRDefault="007F2B1A" w:rsidP="00AD0EB8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§3</w:t>
      </w:r>
    </w:p>
    <w:p w:rsidR="00AD0EB8" w:rsidRPr="003E63B6" w:rsidRDefault="00AD0EB8" w:rsidP="00AD0EB8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Czas trwania umowy</w:t>
      </w:r>
    </w:p>
    <w:p w:rsidR="00AD0EB8" w:rsidRPr="003E63B6" w:rsidRDefault="00AD0EB8" w:rsidP="00AD0EB8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AD0EB8" w:rsidRPr="003E63B6" w:rsidRDefault="00AD0EB8" w:rsidP="00AB3B4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Umowa zostaje zawarta na okres od dnia </w:t>
      </w:r>
      <w:r w:rsidR="009B75C7" w:rsidRPr="003E63B6">
        <w:rPr>
          <w:rFonts w:ascii="Verdana" w:hAnsi="Verdana" w:cstheme="minorHAnsi"/>
          <w:sz w:val="18"/>
          <w:szCs w:val="18"/>
        </w:rPr>
        <w:t>0</w:t>
      </w:r>
      <w:r w:rsidR="00081554">
        <w:rPr>
          <w:rFonts w:ascii="Verdana" w:hAnsi="Verdana" w:cstheme="minorHAnsi"/>
          <w:sz w:val="18"/>
          <w:szCs w:val="18"/>
        </w:rPr>
        <w:t>2</w:t>
      </w:r>
      <w:r w:rsidRPr="003E63B6">
        <w:rPr>
          <w:rFonts w:ascii="Verdana" w:hAnsi="Verdana" w:cstheme="minorHAnsi"/>
          <w:sz w:val="18"/>
          <w:szCs w:val="18"/>
        </w:rPr>
        <w:t xml:space="preserve"> </w:t>
      </w:r>
      <w:r w:rsidR="00081554">
        <w:rPr>
          <w:rFonts w:ascii="Verdana" w:hAnsi="Verdana" w:cstheme="minorHAnsi"/>
          <w:sz w:val="18"/>
          <w:szCs w:val="18"/>
        </w:rPr>
        <w:t>stycznia</w:t>
      </w:r>
      <w:r w:rsidRPr="003E63B6">
        <w:rPr>
          <w:rFonts w:ascii="Verdana" w:hAnsi="Verdana" w:cstheme="minorHAnsi"/>
          <w:sz w:val="18"/>
          <w:szCs w:val="18"/>
        </w:rPr>
        <w:t xml:space="preserve"> 20</w:t>
      </w:r>
      <w:r w:rsidR="00081554">
        <w:rPr>
          <w:rFonts w:ascii="Verdana" w:hAnsi="Verdana" w:cstheme="minorHAnsi"/>
          <w:sz w:val="18"/>
          <w:szCs w:val="18"/>
        </w:rPr>
        <w:t>20</w:t>
      </w:r>
      <w:r w:rsidRPr="003E63B6">
        <w:rPr>
          <w:rFonts w:ascii="Verdana" w:hAnsi="Verdana" w:cstheme="minorHAnsi"/>
          <w:sz w:val="18"/>
          <w:szCs w:val="18"/>
        </w:rPr>
        <w:t xml:space="preserve"> r. do 31 grudnia 2</w:t>
      </w:r>
      <w:r w:rsidR="00FF3B79" w:rsidRPr="003E63B6">
        <w:rPr>
          <w:rFonts w:ascii="Verdana" w:hAnsi="Verdana" w:cstheme="minorHAnsi"/>
          <w:sz w:val="18"/>
          <w:szCs w:val="18"/>
        </w:rPr>
        <w:t>0</w:t>
      </w:r>
      <w:r w:rsidR="00081554">
        <w:rPr>
          <w:rFonts w:ascii="Verdana" w:hAnsi="Verdana" w:cstheme="minorHAnsi"/>
          <w:sz w:val="18"/>
          <w:szCs w:val="18"/>
        </w:rPr>
        <w:t>20</w:t>
      </w:r>
      <w:r w:rsidR="00FF3B79" w:rsidRPr="003E63B6">
        <w:rPr>
          <w:rFonts w:ascii="Verdana" w:hAnsi="Verdana" w:cstheme="minorHAnsi"/>
          <w:sz w:val="18"/>
          <w:szCs w:val="18"/>
        </w:rPr>
        <w:t xml:space="preserve"> r., tj. na okres </w:t>
      </w:r>
      <w:r w:rsidR="00081554">
        <w:rPr>
          <w:rFonts w:ascii="Verdana" w:hAnsi="Verdana" w:cstheme="minorHAnsi"/>
          <w:sz w:val="18"/>
          <w:szCs w:val="18"/>
        </w:rPr>
        <w:t>12</w:t>
      </w:r>
      <w:r w:rsidR="00FF3B79" w:rsidRPr="003E63B6">
        <w:rPr>
          <w:rFonts w:ascii="Verdana" w:hAnsi="Verdana" w:cstheme="minorHAnsi"/>
          <w:sz w:val="18"/>
          <w:szCs w:val="18"/>
        </w:rPr>
        <w:t xml:space="preserve"> miesięcy.</w:t>
      </w:r>
    </w:p>
    <w:p w:rsidR="00AD0EB8" w:rsidRPr="003E63B6" w:rsidRDefault="00AD0EB8" w:rsidP="00AB3B4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zobowiązany jest realizować przewozy we wszystkich dniach roboczych w okresie, o którym mowa w ust. 1, zgodnie z zatwierdzon</w:t>
      </w:r>
      <w:r w:rsidR="00A661C4" w:rsidRPr="003E63B6">
        <w:rPr>
          <w:rFonts w:ascii="Verdana" w:hAnsi="Verdana" w:cstheme="minorHAnsi"/>
          <w:sz w:val="18"/>
          <w:szCs w:val="18"/>
        </w:rPr>
        <w:t>ym przez Organizatora rozkładem</w:t>
      </w:r>
      <w:r w:rsidRPr="003E63B6">
        <w:rPr>
          <w:rFonts w:ascii="Verdana" w:hAnsi="Verdana" w:cstheme="minorHAnsi"/>
          <w:sz w:val="18"/>
          <w:szCs w:val="18"/>
        </w:rPr>
        <w:t xml:space="preserve"> jazdy.</w:t>
      </w:r>
    </w:p>
    <w:p w:rsidR="0077217A" w:rsidRPr="003E63B6" w:rsidRDefault="0077217A" w:rsidP="00AD0EB8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152605" w:rsidRPr="003E63B6" w:rsidRDefault="007F2B1A" w:rsidP="00152605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§4</w:t>
      </w:r>
    </w:p>
    <w:p w:rsidR="00152605" w:rsidRPr="003E63B6" w:rsidRDefault="00152605" w:rsidP="00152605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 xml:space="preserve">Warunki dotyczące </w:t>
      </w:r>
      <w:r w:rsidR="009B75C7" w:rsidRPr="003E63B6">
        <w:rPr>
          <w:rFonts w:ascii="Verdana" w:hAnsi="Verdana" w:cstheme="minorHAnsi"/>
          <w:b/>
          <w:sz w:val="18"/>
          <w:szCs w:val="18"/>
        </w:rPr>
        <w:t xml:space="preserve">norm </w:t>
      </w:r>
      <w:r w:rsidRPr="003E63B6">
        <w:rPr>
          <w:rFonts w:ascii="Verdana" w:hAnsi="Verdana" w:cstheme="minorHAnsi"/>
          <w:b/>
          <w:sz w:val="18"/>
          <w:szCs w:val="18"/>
        </w:rPr>
        <w:t>jakości</w:t>
      </w:r>
      <w:r w:rsidR="009B75C7" w:rsidRPr="003E63B6">
        <w:rPr>
          <w:rFonts w:ascii="Verdana" w:hAnsi="Verdana" w:cstheme="minorHAnsi"/>
          <w:b/>
          <w:sz w:val="18"/>
          <w:szCs w:val="18"/>
        </w:rPr>
        <w:t xml:space="preserve"> oraz podnoszenia jakości</w:t>
      </w:r>
      <w:r w:rsidRPr="003E63B6">
        <w:rPr>
          <w:rFonts w:ascii="Verdana" w:hAnsi="Verdana" w:cstheme="minorHAnsi"/>
          <w:b/>
          <w:sz w:val="18"/>
          <w:szCs w:val="18"/>
        </w:rPr>
        <w:t xml:space="preserve"> świadczonych usług w zakresie publicznego transportu zbiorowego</w:t>
      </w:r>
    </w:p>
    <w:p w:rsidR="00AD0EB8" w:rsidRPr="003E63B6" w:rsidRDefault="00AD0EB8" w:rsidP="00152605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152605" w:rsidRPr="003E63B6" w:rsidRDefault="00152605" w:rsidP="00AB3B4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świadcząc usługi określone w niniejszej umowie zobowiązany jest zapewnić pasażerom wygodną i prawidłową obsługę realizowanego przewozu.</w:t>
      </w:r>
    </w:p>
    <w:p w:rsidR="00152605" w:rsidRPr="003E63B6" w:rsidRDefault="00974A83" w:rsidP="00AB3B4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W okresie realizacji niniejszej umowy Operator zobowiązany jest do:</w:t>
      </w:r>
    </w:p>
    <w:p w:rsidR="00974A83" w:rsidRPr="003E63B6" w:rsidRDefault="00974A83" w:rsidP="00AB3B4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Przestrzegania regularności i punktualności kursowania pojazd</w:t>
      </w:r>
      <w:r w:rsidR="00423A61" w:rsidRPr="003E63B6">
        <w:rPr>
          <w:rFonts w:ascii="Verdana" w:hAnsi="Verdana" w:cstheme="minorHAnsi"/>
          <w:sz w:val="18"/>
          <w:szCs w:val="18"/>
        </w:rPr>
        <w:t>u</w:t>
      </w:r>
      <w:r w:rsidRPr="003E63B6">
        <w:rPr>
          <w:rFonts w:ascii="Verdana" w:hAnsi="Verdana" w:cstheme="minorHAnsi"/>
          <w:sz w:val="18"/>
          <w:szCs w:val="18"/>
        </w:rPr>
        <w:t xml:space="preserve"> (przyjazd i odjazd z poszczególnych przysta</w:t>
      </w:r>
      <w:r w:rsidR="00014C04" w:rsidRPr="003E63B6">
        <w:rPr>
          <w:rFonts w:ascii="Verdana" w:hAnsi="Verdana" w:cstheme="minorHAnsi"/>
          <w:sz w:val="18"/>
          <w:szCs w:val="18"/>
        </w:rPr>
        <w:t>nków zgodnie z rozkładem jazdy, za dopuszczalne przyjmuje się opóźnienie do 15 min),</w:t>
      </w:r>
    </w:p>
    <w:p w:rsidR="00974A83" w:rsidRPr="003E63B6" w:rsidRDefault="00974A83" w:rsidP="00AB3B4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Zapewnienia pojazdu zastępczego w przypadku awarii, jednak nie później niż w cią</w:t>
      </w:r>
      <w:r w:rsidR="00E236F9" w:rsidRPr="003E63B6">
        <w:rPr>
          <w:rFonts w:ascii="Verdana" w:hAnsi="Verdana" w:cstheme="minorHAnsi"/>
          <w:sz w:val="18"/>
          <w:szCs w:val="18"/>
        </w:rPr>
        <w:t xml:space="preserve">gu </w:t>
      </w:r>
      <w:r w:rsidR="00014C04" w:rsidRPr="003E63B6">
        <w:rPr>
          <w:rFonts w:ascii="Verdana" w:hAnsi="Verdana" w:cstheme="minorHAnsi"/>
          <w:sz w:val="18"/>
          <w:szCs w:val="18"/>
        </w:rPr>
        <w:t>godziny</w:t>
      </w:r>
      <w:r w:rsidR="00E236F9" w:rsidRPr="003E63B6">
        <w:rPr>
          <w:rFonts w:ascii="Verdana" w:hAnsi="Verdana" w:cstheme="minorHAnsi"/>
          <w:sz w:val="18"/>
          <w:szCs w:val="18"/>
        </w:rPr>
        <w:t xml:space="preserve"> od wystąpienia awarii i niezwłoczn</w:t>
      </w:r>
      <w:r w:rsidR="00014C04" w:rsidRPr="003E63B6">
        <w:rPr>
          <w:rFonts w:ascii="Verdana" w:hAnsi="Verdana" w:cstheme="minorHAnsi"/>
          <w:sz w:val="18"/>
          <w:szCs w:val="18"/>
        </w:rPr>
        <w:t>ego poinformowania Organizatora,</w:t>
      </w:r>
    </w:p>
    <w:p w:rsidR="00974A83" w:rsidRPr="003E63B6" w:rsidRDefault="00974A83" w:rsidP="00AB3B4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Zapewnienia </w:t>
      </w:r>
      <w:r w:rsidR="00182C5A" w:rsidRPr="003E63B6">
        <w:rPr>
          <w:rFonts w:ascii="Verdana" w:hAnsi="Verdana" w:cstheme="minorHAnsi"/>
          <w:sz w:val="18"/>
          <w:szCs w:val="18"/>
        </w:rPr>
        <w:t>estetyki i czystości pojazd</w:t>
      </w:r>
      <w:r w:rsidR="00423A61" w:rsidRPr="003E63B6">
        <w:rPr>
          <w:rFonts w:ascii="Verdana" w:hAnsi="Verdana" w:cstheme="minorHAnsi"/>
          <w:sz w:val="18"/>
          <w:szCs w:val="18"/>
        </w:rPr>
        <w:t>u</w:t>
      </w:r>
      <w:r w:rsidR="00182C5A" w:rsidRPr="003E63B6">
        <w:rPr>
          <w:rFonts w:ascii="Verdana" w:hAnsi="Verdana" w:cstheme="minorHAnsi"/>
          <w:sz w:val="18"/>
          <w:szCs w:val="18"/>
        </w:rPr>
        <w:t xml:space="preserve"> wewnątrz i na zewnątrz oraz usuwania zanieczyszczeń w czasie eksploatacji pojazd</w:t>
      </w:r>
      <w:r w:rsidR="00423A61" w:rsidRPr="003E63B6">
        <w:rPr>
          <w:rFonts w:ascii="Verdana" w:hAnsi="Verdana" w:cstheme="minorHAnsi"/>
          <w:sz w:val="18"/>
          <w:szCs w:val="18"/>
        </w:rPr>
        <w:t>u</w:t>
      </w:r>
      <w:r w:rsidR="00014C04" w:rsidRPr="003E63B6">
        <w:rPr>
          <w:rFonts w:ascii="Verdana" w:hAnsi="Verdana" w:cstheme="minorHAnsi"/>
          <w:sz w:val="18"/>
          <w:szCs w:val="18"/>
        </w:rPr>
        <w:t>,</w:t>
      </w:r>
    </w:p>
    <w:p w:rsidR="000B21C6" w:rsidRPr="00FD1F39" w:rsidRDefault="000B21C6" w:rsidP="00AB3B4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FD1F39">
        <w:rPr>
          <w:rFonts w:ascii="Verdana" w:hAnsi="Verdana" w:cstheme="minorHAnsi"/>
          <w:sz w:val="18"/>
          <w:szCs w:val="18"/>
        </w:rPr>
        <w:t xml:space="preserve">Zapewnienia sprawności pojazdu i jego wyposażenia oraz usuwania uszkodzeń wyposażenia, mogących powodować straty osobiste i materialne u podróżujących,  </w:t>
      </w:r>
    </w:p>
    <w:p w:rsidR="00182C5A" w:rsidRPr="003E63B6" w:rsidRDefault="00423A61" w:rsidP="00AB3B4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Zapewnienie ogrzewania wnętrza pojazdu przy temperaturze zewnętrznej poniżej 0</w:t>
      </w:r>
      <w:r w:rsidRPr="003E63B6">
        <w:rPr>
          <w:rFonts w:ascii="Verdana" w:hAnsi="Verdana" w:cstheme="minorHAnsi"/>
          <w:sz w:val="18"/>
          <w:szCs w:val="18"/>
          <w:vertAlign w:val="superscript"/>
        </w:rPr>
        <w:t>0</w:t>
      </w:r>
      <w:r w:rsidR="00014C04" w:rsidRPr="003E63B6">
        <w:rPr>
          <w:rFonts w:ascii="Verdana" w:hAnsi="Verdana" w:cstheme="minorHAnsi"/>
          <w:sz w:val="18"/>
          <w:szCs w:val="18"/>
        </w:rPr>
        <w:t>C,</w:t>
      </w:r>
    </w:p>
    <w:p w:rsidR="00423A61" w:rsidRPr="003E63B6" w:rsidRDefault="00423A61" w:rsidP="00AB3B4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Zapewnienie oświet</w:t>
      </w:r>
      <w:r w:rsidR="00014C04" w:rsidRPr="003E63B6">
        <w:rPr>
          <w:rFonts w:ascii="Verdana" w:hAnsi="Verdana" w:cstheme="minorHAnsi"/>
          <w:sz w:val="18"/>
          <w:szCs w:val="18"/>
        </w:rPr>
        <w:t>lenia wnętrza pojazdu po zmroku,</w:t>
      </w:r>
    </w:p>
    <w:p w:rsidR="00B13DCC" w:rsidRPr="003E63B6" w:rsidRDefault="00FF3B79" w:rsidP="00AB3B4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Zapewnienia prawidłowości i kompletności informacji o realizow</w:t>
      </w:r>
      <w:r w:rsidR="0044280F" w:rsidRPr="003E63B6">
        <w:rPr>
          <w:rFonts w:ascii="Verdana" w:hAnsi="Verdana" w:cstheme="minorHAnsi"/>
          <w:sz w:val="18"/>
          <w:szCs w:val="18"/>
        </w:rPr>
        <w:t>anej usłudze w pojeździe</w:t>
      </w:r>
      <w:r w:rsidR="00014C04" w:rsidRPr="003E63B6">
        <w:rPr>
          <w:rFonts w:ascii="Verdana" w:hAnsi="Verdana" w:cstheme="minorHAnsi"/>
          <w:sz w:val="18"/>
          <w:szCs w:val="18"/>
        </w:rPr>
        <w:t>,</w:t>
      </w:r>
    </w:p>
    <w:p w:rsidR="00B13DCC" w:rsidRPr="003E63B6" w:rsidRDefault="00B13DCC" w:rsidP="00AB3B4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Umożliwienia Organizatorowi kontroli jakości wykonywanych usług w zakresie objętym niniejszą umową m.in. poprzez bieżący dostęp do dokumentacji prowadzonej w tej sprawie</w:t>
      </w:r>
      <w:r w:rsidR="00961862" w:rsidRPr="003E63B6">
        <w:rPr>
          <w:rFonts w:ascii="Verdana" w:hAnsi="Verdana" w:cstheme="minorHAnsi"/>
          <w:sz w:val="18"/>
          <w:szCs w:val="18"/>
        </w:rPr>
        <w:t xml:space="preserve"> oraz kontroli sprzedaży biletów w autobusie</w:t>
      </w:r>
      <w:r w:rsidRPr="003E63B6">
        <w:rPr>
          <w:rFonts w:ascii="Verdana" w:hAnsi="Verdana" w:cstheme="minorHAnsi"/>
          <w:sz w:val="18"/>
          <w:szCs w:val="18"/>
        </w:rPr>
        <w:t>.</w:t>
      </w:r>
      <w:r w:rsidR="00CD03FF" w:rsidRPr="003E63B6">
        <w:rPr>
          <w:rFonts w:ascii="Verdana" w:hAnsi="Verdana" w:cstheme="minorHAnsi"/>
          <w:sz w:val="18"/>
          <w:szCs w:val="18"/>
        </w:rPr>
        <w:t xml:space="preserve"> W przypadku ujawnienia w czasie kontroli naruszenia przez Operatora obowiązków wynikających z niniejszej umowy, </w:t>
      </w:r>
      <w:r w:rsidR="00CD03FF" w:rsidRPr="003E63B6">
        <w:rPr>
          <w:rFonts w:ascii="Verdana" w:hAnsi="Verdana" w:cstheme="minorHAnsi"/>
          <w:sz w:val="18"/>
          <w:szCs w:val="18"/>
        </w:rPr>
        <w:lastRenderedPageBreak/>
        <w:t>Operator zobowiązany jest do zastosowania się do wytycznych wydawanych przez osoby przeprowadzające kontro</w:t>
      </w:r>
      <w:r w:rsidR="0089053A" w:rsidRPr="003E63B6">
        <w:rPr>
          <w:rFonts w:ascii="Verdana" w:hAnsi="Verdana" w:cstheme="minorHAnsi"/>
          <w:sz w:val="18"/>
          <w:szCs w:val="18"/>
        </w:rPr>
        <w:t>l</w:t>
      </w:r>
      <w:r w:rsidR="00CD03FF" w:rsidRPr="003E63B6">
        <w:rPr>
          <w:rFonts w:ascii="Verdana" w:hAnsi="Verdana" w:cstheme="minorHAnsi"/>
          <w:sz w:val="18"/>
          <w:szCs w:val="18"/>
        </w:rPr>
        <w:t>ę</w:t>
      </w:r>
      <w:r w:rsidR="0089053A" w:rsidRPr="003E63B6">
        <w:rPr>
          <w:rFonts w:ascii="Verdana" w:hAnsi="Verdana" w:cstheme="minorHAnsi"/>
          <w:sz w:val="18"/>
          <w:szCs w:val="18"/>
        </w:rPr>
        <w:t xml:space="preserve"> w zakresie realizacji niniejszej umowy.</w:t>
      </w:r>
    </w:p>
    <w:p w:rsidR="00AF41A9" w:rsidRPr="00FD1F39" w:rsidRDefault="00FD1F39" w:rsidP="00FD1F3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Informowania pasażerów, którzy zwrócą się o to telefonicznie o zmianach w kursowaniu pojazdu, związanych z utrudnieniami w ruchu oraz awariami</w:t>
      </w:r>
      <w:r w:rsidR="00AF41A9" w:rsidRPr="00FD1F39">
        <w:rPr>
          <w:rFonts w:ascii="Verdana" w:hAnsi="Verdana" w:cstheme="minorHAnsi"/>
          <w:sz w:val="18"/>
          <w:szCs w:val="18"/>
        </w:rPr>
        <w:t>. W tym celu Organizator rozpowszechni podany przez Operatora numer telefonu</w:t>
      </w:r>
      <w:r w:rsidR="004503FA" w:rsidRPr="00FD1F39">
        <w:rPr>
          <w:rFonts w:ascii="Verdana" w:hAnsi="Verdana" w:cstheme="minorHAnsi"/>
          <w:sz w:val="18"/>
          <w:szCs w:val="18"/>
        </w:rPr>
        <w:t xml:space="preserve"> </w:t>
      </w:r>
      <w:r w:rsidR="00081554">
        <w:rPr>
          <w:rFonts w:ascii="Verdana" w:hAnsi="Verdana" w:cstheme="minorHAnsi"/>
          <w:sz w:val="18"/>
          <w:szCs w:val="18"/>
        </w:rPr>
        <w:t>……………………….</w:t>
      </w:r>
      <w:r w:rsidR="004503FA" w:rsidRPr="00FD1F39">
        <w:rPr>
          <w:rFonts w:ascii="Verdana" w:hAnsi="Verdana" w:cstheme="minorHAnsi"/>
          <w:sz w:val="18"/>
          <w:szCs w:val="18"/>
        </w:rPr>
        <w:t xml:space="preserve"> </w:t>
      </w:r>
      <w:r w:rsidR="00AF41A9" w:rsidRPr="00FD1F39">
        <w:rPr>
          <w:rFonts w:ascii="Verdana" w:hAnsi="Verdana" w:cstheme="minorHAnsi"/>
          <w:sz w:val="18"/>
          <w:szCs w:val="18"/>
        </w:rPr>
        <w:t>czynny w godzinach kursowania zgodnie z rozkładem jazdy. Jednocześnie Operator zobowiązuje się do niezwłocznego poinformowania Organizatora o ewentualnej zmianie tego numeru.</w:t>
      </w:r>
    </w:p>
    <w:p w:rsidR="00806782" w:rsidRPr="003E63B6" w:rsidRDefault="00806782" w:rsidP="00806782">
      <w:pPr>
        <w:spacing w:after="0" w:line="360" w:lineRule="auto"/>
        <w:ind w:left="710"/>
        <w:jc w:val="both"/>
        <w:rPr>
          <w:rFonts w:ascii="Verdana" w:hAnsi="Verdana" w:cstheme="minorHAnsi"/>
          <w:sz w:val="18"/>
          <w:szCs w:val="18"/>
        </w:rPr>
      </w:pPr>
    </w:p>
    <w:p w:rsidR="00806782" w:rsidRPr="003E63B6" w:rsidRDefault="00806782" w:rsidP="00806782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§5</w:t>
      </w:r>
    </w:p>
    <w:p w:rsidR="00806782" w:rsidRPr="003E63B6" w:rsidRDefault="00806782" w:rsidP="0019024E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Wymagania w stosunku do środków transportu, w tym ich dostosowania do potrzeb osób niepełnosprawnych oraz osób o ograniczonej zdolności ruchowej</w:t>
      </w:r>
    </w:p>
    <w:p w:rsidR="00806782" w:rsidRPr="003E63B6" w:rsidRDefault="00806782" w:rsidP="00806782">
      <w:pPr>
        <w:spacing w:after="0" w:line="360" w:lineRule="auto"/>
        <w:ind w:left="710"/>
        <w:jc w:val="both"/>
        <w:rPr>
          <w:rFonts w:ascii="Verdana" w:hAnsi="Verdana" w:cstheme="minorHAnsi"/>
          <w:sz w:val="18"/>
          <w:szCs w:val="18"/>
        </w:rPr>
      </w:pPr>
    </w:p>
    <w:p w:rsidR="00806782" w:rsidRPr="003E63B6" w:rsidRDefault="00520303" w:rsidP="00AB3B4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przy wykonywaniu usług przewozowych o charakterze użyteczności publicznej stanowiących przedmiot zamówienia, będzie</w:t>
      </w:r>
      <w:r w:rsidR="00E343E4" w:rsidRPr="003E63B6">
        <w:rPr>
          <w:rFonts w:ascii="Verdana" w:hAnsi="Verdana" w:cstheme="minorHAnsi"/>
          <w:sz w:val="18"/>
          <w:szCs w:val="18"/>
        </w:rPr>
        <w:t xml:space="preserve"> korzystał wyłącznie z autobusu</w:t>
      </w:r>
      <w:r w:rsidRPr="003E63B6">
        <w:rPr>
          <w:rFonts w:ascii="Verdana" w:hAnsi="Verdana" w:cstheme="minorHAnsi"/>
          <w:sz w:val="18"/>
          <w:szCs w:val="18"/>
        </w:rPr>
        <w:t>, któr</w:t>
      </w:r>
      <w:r w:rsidR="00E343E4" w:rsidRPr="003E63B6">
        <w:rPr>
          <w:rFonts w:ascii="Verdana" w:hAnsi="Verdana" w:cstheme="minorHAnsi"/>
          <w:sz w:val="18"/>
          <w:szCs w:val="18"/>
        </w:rPr>
        <w:t>y</w:t>
      </w:r>
      <w:r w:rsidRPr="003E63B6">
        <w:rPr>
          <w:rFonts w:ascii="Verdana" w:hAnsi="Verdana" w:cstheme="minorHAnsi"/>
          <w:sz w:val="18"/>
          <w:szCs w:val="18"/>
        </w:rPr>
        <w:t>:</w:t>
      </w:r>
    </w:p>
    <w:p w:rsidR="00520303" w:rsidRPr="003E63B6" w:rsidRDefault="00520303" w:rsidP="00AB3B4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S</w:t>
      </w:r>
      <w:r w:rsidR="00E343E4" w:rsidRPr="003E63B6">
        <w:rPr>
          <w:rFonts w:ascii="Verdana" w:hAnsi="Verdana" w:cstheme="minorHAnsi"/>
          <w:sz w:val="18"/>
          <w:szCs w:val="18"/>
        </w:rPr>
        <w:t>pełnia</w:t>
      </w:r>
      <w:r w:rsidRPr="003E63B6">
        <w:rPr>
          <w:rFonts w:ascii="Verdana" w:hAnsi="Verdana" w:cstheme="minorHAnsi"/>
          <w:sz w:val="18"/>
          <w:szCs w:val="18"/>
        </w:rPr>
        <w:t xml:space="preserve"> wymagania określone w przepisach ustawy z dnia 20 czerwca 1997 r. Prawo o ruchu drogowym (Dz. U. z 2018 r. poz. 1990 z </w:t>
      </w:r>
      <w:proofErr w:type="spellStart"/>
      <w:r w:rsidRPr="003E63B6">
        <w:rPr>
          <w:rFonts w:ascii="Verdana" w:hAnsi="Verdana" w:cstheme="minorHAnsi"/>
          <w:sz w:val="18"/>
          <w:szCs w:val="18"/>
        </w:rPr>
        <w:t>późn</w:t>
      </w:r>
      <w:proofErr w:type="spellEnd"/>
      <w:r w:rsidRPr="003E63B6">
        <w:rPr>
          <w:rFonts w:ascii="Verdana" w:hAnsi="Verdana" w:cstheme="minorHAnsi"/>
          <w:sz w:val="18"/>
          <w:szCs w:val="18"/>
        </w:rPr>
        <w:t xml:space="preserve">. zm.) i przepisach wykonawczych do wymienionej ustawy, a w szczególności wymagania określone w Rozporządzeniu Ministra Infrastruktury z dnia 31 grudnia 2002 r. w sprawie warunków technicznych pojazdów oraz zakresu ich niezbędnego wyposażenia (Dz. U. z 2016 r. poz. 2022 z </w:t>
      </w:r>
      <w:proofErr w:type="spellStart"/>
      <w:r w:rsidRPr="003E63B6">
        <w:rPr>
          <w:rFonts w:ascii="Verdana" w:hAnsi="Verdana" w:cstheme="minorHAnsi"/>
          <w:sz w:val="18"/>
          <w:szCs w:val="18"/>
        </w:rPr>
        <w:t>późn</w:t>
      </w:r>
      <w:proofErr w:type="spellEnd"/>
      <w:r w:rsidRPr="003E63B6">
        <w:rPr>
          <w:rFonts w:ascii="Verdana" w:hAnsi="Verdana" w:cstheme="minorHAnsi"/>
          <w:sz w:val="18"/>
          <w:szCs w:val="18"/>
        </w:rPr>
        <w:t>. zm.)</w:t>
      </w:r>
      <w:r w:rsidR="00E343E4" w:rsidRPr="003E63B6">
        <w:rPr>
          <w:rFonts w:ascii="Verdana" w:hAnsi="Verdana" w:cstheme="minorHAnsi"/>
          <w:sz w:val="18"/>
          <w:szCs w:val="18"/>
        </w:rPr>
        <w:t>, odnoszących się do autobusów regularnej komunikacji publicznej</w:t>
      </w:r>
      <w:r w:rsidR="00FD1F39">
        <w:rPr>
          <w:rFonts w:ascii="Verdana" w:hAnsi="Verdana" w:cstheme="minorHAnsi"/>
          <w:sz w:val="18"/>
          <w:szCs w:val="18"/>
        </w:rPr>
        <w:t>, które</w:t>
      </w:r>
      <w:r w:rsidR="00E343E4" w:rsidRPr="003E63B6">
        <w:rPr>
          <w:rFonts w:ascii="Verdana" w:hAnsi="Verdana" w:cstheme="minorHAnsi"/>
          <w:sz w:val="18"/>
          <w:szCs w:val="18"/>
        </w:rPr>
        <w:t>:</w:t>
      </w:r>
    </w:p>
    <w:p w:rsidR="00E343E4" w:rsidRPr="003E63B6" w:rsidRDefault="00E343E4" w:rsidP="00E343E4">
      <w:pPr>
        <w:pStyle w:val="Akapitzlist"/>
        <w:spacing w:after="0" w:line="360" w:lineRule="auto"/>
        <w:ind w:left="1430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- są wyprodukowane nie wcześniej niż w roku 1996,</w:t>
      </w:r>
    </w:p>
    <w:p w:rsidR="00E343E4" w:rsidRPr="003E63B6" w:rsidRDefault="00E343E4" w:rsidP="00E343E4">
      <w:pPr>
        <w:pStyle w:val="Akapitzlist"/>
        <w:spacing w:after="0" w:line="360" w:lineRule="auto"/>
        <w:ind w:left="1430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- posiadają co najmniej </w:t>
      </w:r>
      <w:r w:rsidR="00081554">
        <w:rPr>
          <w:rFonts w:ascii="Verdana" w:hAnsi="Verdana" w:cstheme="minorHAnsi"/>
          <w:sz w:val="18"/>
          <w:szCs w:val="18"/>
        </w:rPr>
        <w:t>2</w:t>
      </w:r>
      <w:r w:rsidRPr="003E63B6">
        <w:rPr>
          <w:rFonts w:ascii="Verdana" w:hAnsi="Verdana" w:cstheme="minorHAnsi"/>
          <w:sz w:val="18"/>
          <w:szCs w:val="18"/>
        </w:rPr>
        <w:t>0 miejsc siedzących,</w:t>
      </w:r>
    </w:p>
    <w:p w:rsidR="00E343E4" w:rsidRPr="003E63B6" w:rsidRDefault="00E343E4" w:rsidP="00AB3B4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Operator zapewni oznakowanie autobusu na czas realizacji usługi w sposób niebudzący wątpliwości pasażerów, że autobus wykonuje kurs o charakterze użyteczności </w:t>
      </w:r>
      <w:r w:rsidRPr="00FD1F39">
        <w:rPr>
          <w:rFonts w:ascii="Verdana" w:hAnsi="Verdana" w:cstheme="minorHAnsi"/>
          <w:sz w:val="18"/>
          <w:szCs w:val="18"/>
        </w:rPr>
        <w:t>publicznej. Autobus musi posiadać tablice kierunkowe z nazwą Organizatora</w:t>
      </w:r>
      <w:r w:rsidR="00F124E9" w:rsidRPr="00FD1F39">
        <w:rPr>
          <w:rFonts w:ascii="Verdana" w:hAnsi="Verdana" w:cstheme="minorHAnsi"/>
          <w:sz w:val="18"/>
          <w:szCs w:val="18"/>
        </w:rPr>
        <w:t xml:space="preserve"> </w:t>
      </w:r>
      <w:r w:rsidR="00D142BF" w:rsidRPr="00FD1F39">
        <w:rPr>
          <w:rFonts w:ascii="Verdana" w:hAnsi="Verdana" w:cstheme="minorHAnsi"/>
          <w:sz w:val="18"/>
          <w:szCs w:val="18"/>
        </w:rPr>
        <w:t>(załącznik</w:t>
      </w:r>
      <w:r w:rsidR="00F124E9" w:rsidRPr="00FD1F39">
        <w:rPr>
          <w:rFonts w:ascii="Verdana" w:hAnsi="Verdana" w:cstheme="minorHAnsi"/>
          <w:sz w:val="18"/>
          <w:szCs w:val="18"/>
        </w:rPr>
        <w:t xml:space="preserve"> nr</w:t>
      </w:r>
      <w:r w:rsidR="00CD6D86" w:rsidRPr="00FD1F39">
        <w:rPr>
          <w:rFonts w:ascii="Verdana" w:hAnsi="Verdana" w:cstheme="minorHAnsi"/>
          <w:sz w:val="18"/>
          <w:szCs w:val="18"/>
        </w:rPr>
        <w:t xml:space="preserve"> 2</w:t>
      </w:r>
      <w:r w:rsidR="00F124E9" w:rsidRPr="00FD1F39">
        <w:rPr>
          <w:rFonts w:ascii="Verdana" w:hAnsi="Verdana" w:cstheme="minorHAnsi"/>
          <w:sz w:val="18"/>
          <w:szCs w:val="18"/>
        </w:rPr>
        <w:t>)</w:t>
      </w:r>
      <w:r w:rsidRPr="00FD1F39">
        <w:rPr>
          <w:rFonts w:ascii="Verdana" w:hAnsi="Verdana" w:cstheme="minorHAnsi"/>
          <w:sz w:val="18"/>
          <w:szCs w:val="18"/>
        </w:rPr>
        <w:t>.</w:t>
      </w:r>
    </w:p>
    <w:p w:rsidR="00E343E4" w:rsidRPr="003E63B6" w:rsidRDefault="00E343E4" w:rsidP="00AB3B4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W miarę posiadanych możliwości Operator zapewni pojazd ułatwiający korzystanie z usług przewozowych osobom niepełnosprawnym oraz osobom o ograniczonej zdolności ruchowej.</w:t>
      </w:r>
    </w:p>
    <w:p w:rsidR="00E343E4" w:rsidRPr="003E63B6" w:rsidRDefault="00E343E4" w:rsidP="00AB3B4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nie może wykonywać zleconych przez Organizatora przewozów o charakterze użyteczności publicznej autobusem zbudowany</w:t>
      </w:r>
      <w:r w:rsidR="00C95ADB" w:rsidRPr="003E63B6">
        <w:rPr>
          <w:rFonts w:ascii="Verdana" w:hAnsi="Verdana" w:cstheme="minorHAnsi"/>
          <w:sz w:val="18"/>
          <w:szCs w:val="18"/>
        </w:rPr>
        <w:t>m</w:t>
      </w:r>
      <w:r w:rsidRPr="003E63B6">
        <w:rPr>
          <w:rFonts w:ascii="Verdana" w:hAnsi="Verdana" w:cstheme="minorHAnsi"/>
          <w:sz w:val="18"/>
          <w:szCs w:val="18"/>
        </w:rPr>
        <w:t xml:space="preserve"> przy wykorzystaniu nadwozia, podwozia lub ramy konstrukcji własnej, którego markę określa się jako „SAM”.</w:t>
      </w:r>
    </w:p>
    <w:p w:rsidR="007835C7" w:rsidRPr="003E63B6" w:rsidRDefault="007835C7" w:rsidP="0054246B">
      <w:pPr>
        <w:spacing w:after="0" w:line="360" w:lineRule="auto"/>
        <w:rPr>
          <w:rFonts w:ascii="Verdana" w:hAnsi="Verdana" w:cstheme="minorHAnsi"/>
          <w:b/>
          <w:sz w:val="18"/>
          <w:szCs w:val="18"/>
        </w:rPr>
      </w:pPr>
    </w:p>
    <w:p w:rsidR="007835C7" w:rsidRPr="003E63B6" w:rsidRDefault="0054246B" w:rsidP="007835C7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§6</w:t>
      </w:r>
    </w:p>
    <w:p w:rsidR="007835C7" w:rsidRPr="003E63B6" w:rsidRDefault="007835C7" w:rsidP="007835C7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Warunki, na jakich dopuszczalne jest podwykonawstwo w realizacji świadczonych usług</w:t>
      </w:r>
      <w:r w:rsidR="0019024E" w:rsidRPr="003E63B6">
        <w:rPr>
          <w:rFonts w:ascii="Verdana" w:hAnsi="Verdana" w:cstheme="minorHAnsi"/>
          <w:b/>
          <w:sz w:val="18"/>
          <w:szCs w:val="18"/>
        </w:rPr>
        <w:t xml:space="preserve"> w zakresie publicznego transportu zbiorowego</w:t>
      </w:r>
    </w:p>
    <w:p w:rsidR="0019024E" w:rsidRPr="003E63B6" w:rsidRDefault="0019024E" w:rsidP="0019024E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19024E" w:rsidRPr="003E63B6" w:rsidRDefault="0019024E" w:rsidP="00AB3B43">
      <w:pPr>
        <w:pStyle w:val="Bodytext2"/>
        <w:numPr>
          <w:ilvl w:val="0"/>
          <w:numId w:val="20"/>
        </w:numPr>
        <w:shd w:val="clear" w:color="auto" w:fill="auto"/>
        <w:tabs>
          <w:tab w:val="left" w:pos="-1743"/>
        </w:tabs>
        <w:spacing w:before="0" w:after="0" w:line="360" w:lineRule="auto"/>
        <w:ind w:left="709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Organizator nie dopuszcza podwykonawstwa, poza sporadycznym przypadkiem wykonania przew</w:t>
      </w:r>
      <w:r w:rsidR="00A36D41" w:rsidRPr="003E63B6">
        <w:rPr>
          <w:rFonts w:ascii="Verdana" w:hAnsi="Verdana" w:cstheme="minorHAnsi"/>
          <w:sz w:val="18"/>
          <w:szCs w:val="18"/>
        </w:rPr>
        <w:t>ozu przez innego przedsiębiorcę</w:t>
      </w:r>
      <w:r w:rsidRPr="003E63B6">
        <w:rPr>
          <w:rFonts w:ascii="Verdana" w:hAnsi="Verdana" w:cstheme="minorHAnsi"/>
          <w:sz w:val="18"/>
          <w:szCs w:val="18"/>
        </w:rPr>
        <w:t xml:space="preserve"> za Operatora, jeżeli nastąpiła awaria autobusu </w:t>
      </w:r>
      <w:r w:rsidRPr="003E63B6">
        <w:rPr>
          <w:rFonts w:ascii="Verdana" w:hAnsi="Verdana" w:cstheme="minorHAnsi"/>
          <w:sz w:val="18"/>
          <w:szCs w:val="18"/>
        </w:rPr>
        <w:br/>
        <w:t>w czasie realizacji zadania przewozowego.</w:t>
      </w:r>
    </w:p>
    <w:p w:rsidR="0019024E" w:rsidRPr="003E63B6" w:rsidRDefault="0019024E" w:rsidP="00AB3B43">
      <w:pPr>
        <w:pStyle w:val="Bodytext2"/>
        <w:numPr>
          <w:ilvl w:val="0"/>
          <w:numId w:val="20"/>
        </w:numPr>
        <w:shd w:val="clear" w:color="auto" w:fill="auto"/>
        <w:tabs>
          <w:tab w:val="left" w:pos="-1743"/>
        </w:tabs>
        <w:spacing w:before="0" w:after="0" w:line="360" w:lineRule="auto"/>
        <w:ind w:left="709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z</w:t>
      </w:r>
      <w:r w:rsidR="00F52A36" w:rsidRPr="003E63B6">
        <w:rPr>
          <w:rFonts w:ascii="Verdana" w:hAnsi="Verdana" w:cstheme="minorHAnsi"/>
          <w:sz w:val="18"/>
          <w:szCs w:val="18"/>
        </w:rPr>
        <w:t xml:space="preserve">obowiązany jest poinformować </w:t>
      </w:r>
      <w:r w:rsidRPr="003E63B6">
        <w:rPr>
          <w:rFonts w:ascii="Verdana" w:hAnsi="Verdana" w:cstheme="minorHAnsi"/>
          <w:sz w:val="18"/>
          <w:szCs w:val="18"/>
        </w:rPr>
        <w:t>Organizatora</w:t>
      </w:r>
      <w:r w:rsidR="00F52A36" w:rsidRPr="003E63B6">
        <w:rPr>
          <w:rFonts w:ascii="Verdana" w:hAnsi="Verdana" w:cstheme="minorHAnsi"/>
          <w:sz w:val="18"/>
          <w:szCs w:val="18"/>
        </w:rPr>
        <w:t xml:space="preserve"> na piśmie, o każdym przypadku </w:t>
      </w:r>
      <w:r w:rsidR="00F52A36" w:rsidRPr="003E63B6">
        <w:rPr>
          <w:rFonts w:ascii="Verdana" w:hAnsi="Verdana" w:cstheme="minorHAnsi"/>
          <w:sz w:val="18"/>
          <w:szCs w:val="18"/>
        </w:rPr>
        <w:lastRenderedPageBreak/>
        <w:t>wskazanym w ust. 1</w:t>
      </w:r>
      <w:r w:rsidRPr="003E63B6">
        <w:rPr>
          <w:rFonts w:ascii="Verdana" w:hAnsi="Verdana" w:cstheme="minorHAnsi"/>
          <w:sz w:val="18"/>
          <w:szCs w:val="18"/>
        </w:rPr>
        <w:t>.</w:t>
      </w:r>
    </w:p>
    <w:p w:rsidR="00D70E4E" w:rsidRPr="003E63B6" w:rsidRDefault="00D70E4E" w:rsidP="0019024E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7835C7" w:rsidRPr="003E63B6" w:rsidRDefault="0054246B" w:rsidP="007835C7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§7</w:t>
      </w:r>
    </w:p>
    <w:p w:rsidR="007835C7" w:rsidRPr="003E63B6" w:rsidRDefault="007835C7" w:rsidP="0019024E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Sposób rozpatrywania skarg i reklamacji składanych przez pasażerów oraz przyznawania ewentualnych odszkodowań wynikających z realizacji świadczonych usług</w:t>
      </w:r>
    </w:p>
    <w:p w:rsidR="007835C7" w:rsidRPr="003E63B6" w:rsidRDefault="007835C7" w:rsidP="007835C7">
      <w:pPr>
        <w:spacing w:after="0" w:line="360" w:lineRule="auto"/>
        <w:ind w:left="720"/>
        <w:jc w:val="both"/>
        <w:rPr>
          <w:rFonts w:ascii="Verdana" w:hAnsi="Verdana" w:cstheme="minorHAnsi"/>
          <w:sz w:val="18"/>
          <w:szCs w:val="18"/>
        </w:rPr>
      </w:pPr>
    </w:p>
    <w:p w:rsidR="007835C7" w:rsidRPr="003E63B6" w:rsidRDefault="007835C7" w:rsidP="00AB3B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zobowiązany jest do rozpatrywania przesłanych przez Organizatora skarg, wniosków pasażerów i notatek prasowych dotyczących zakresu umowy oraz udzielania odpowiedzi:</w:t>
      </w:r>
    </w:p>
    <w:p w:rsidR="007835C7" w:rsidRPr="003E63B6" w:rsidRDefault="007835C7" w:rsidP="007835C7">
      <w:pPr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- w ciągu 7 dni od daty wpływu korespondencji w przypadkach, gdy ostateczną odpowiedź wnoszącemu skargę udziela Organizator,</w:t>
      </w:r>
    </w:p>
    <w:p w:rsidR="007835C7" w:rsidRPr="003E63B6" w:rsidRDefault="007835C7" w:rsidP="007835C7">
      <w:pPr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- w ciągu 10 dni od daty wpływu korespondencji w przypadkach, gdy ostateczną odpowiedź wnoszącemu skargę udziela </w:t>
      </w:r>
      <w:r w:rsidR="00FD1F39">
        <w:rPr>
          <w:rFonts w:ascii="Verdana" w:hAnsi="Verdana" w:cstheme="minorHAnsi"/>
          <w:sz w:val="18"/>
          <w:szCs w:val="18"/>
        </w:rPr>
        <w:t>Operator</w:t>
      </w:r>
      <w:r w:rsidRPr="003E63B6">
        <w:rPr>
          <w:rFonts w:ascii="Verdana" w:hAnsi="Verdana" w:cstheme="minorHAnsi"/>
          <w:sz w:val="18"/>
          <w:szCs w:val="18"/>
        </w:rPr>
        <w:t>.</w:t>
      </w:r>
    </w:p>
    <w:p w:rsidR="007835C7" w:rsidRPr="003E63B6" w:rsidRDefault="007835C7" w:rsidP="00AB3B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zobowiązany jest do prowadzenia rejestru składanych przez pasażerów skarg, reklamacji i zażaleń w związku z niewłaściwą realizacją usług.</w:t>
      </w:r>
    </w:p>
    <w:p w:rsidR="00AF68A4" w:rsidRPr="0095315D" w:rsidRDefault="00AF68A4" w:rsidP="00AB3B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315D">
        <w:rPr>
          <w:rFonts w:ascii="Verdana" w:hAnsi="Verdana" w:cstheme="minorHAnsi"/>
          <w:sz w:val="18"/>
          <w:szCs w:val="18"/>
        </w:rPr>
        <w:t>Operator ponosi pełną odpowiedzialność z tytułu wypadków i szkód powstałych wskutek niewłaściwej realizacji usług wynikających z niniejszej umowy</w:t>
      </w:r>
      <w:r w:rsidR="00F124E9" w:rsidRPr="0095315D">
        <w:rPr>
          <w:rFonts w:ascii="Verdana" w:hAnsi="Verdana" w:cstheme="minorHAnsi"/>
          <w:sz w:val="18"/>
          <w:szCs w:val="18"/>
        </w:rPr>
        <w:t xml:space="preserve"> </w:t>
      </w:r>
      <w:r w:rsidR="00F124E9" w:rsidRPr="0095315D">
        <w:rPr>
          <w:rFonts w:ascii="Verdana" w:eastAsia="Arial" w:hAnsi="Verdana" w:cstheme="minorHAnsi"/>
          <w:sz w:val="18"/>
          <w:szCs w:val="18"/>
        </w:rPr>
        <w:t>na zasadach określonych w regulaminie przewozu lub na podstawie obowiązujących przepisów prawa</w:t>
      </w:r>
      <w:r w:rsidRPr="0095315D">
        <w:rPr>
          <w:rFonts w:ascii="Verdana" w:hAnsi="Verdana" w:cstheme="minorHAnsi"/>
          <w:sz w:val="18"/>
          <w:szCs w:val="18"/>
        </w:rPr>
        <w:t>.</w:t>
      </w:r>
    </w:p>
    <w:p w:rsidR="00AF68A4" w:rsidRPr="0095315D" w:rsidRDefault="00AF68A4" w:rsidP="00AB3B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315D">
        <w:rPr>
          <w:rFonts w:ascii="Verdana" w:hAnsi="Verdana" w:cstheme="minorHAnsi"/>
          <w:sz w:val="18"/>
          <w:szCs w:val="18"/>
        </w:rPr>
        <w:t>Operator musi posiadać ubezpieczenie od odpowiedzialności cywilnej z tytułu prowadzonej działalności gospodarczej w zakresie obejmującym przedmiot umowy.</w:t>
      </w:r>
    </w:p>
    <w:p w:rsidR="0019024E" w:rsidRPr="003E63B6" w:rsidRDefault="0019024E" w:rsidP="00AB3B4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Operator zobowiązany jest przekazać </w:t>
      </w:r>
      <w:r w:rsidR="00D70E4E" w:rsidRPr="003E63B6">
        <w:rPr>
          <w:rFonts w:ascii="Verdana" w:hAnsi="Verdana" w:cstheme="minorHAnsi"/>
          <w:sz w:val="18"/>
          <w:szCs w:val="18"/>
        </w:rPr>
        <w:t>O</w:t>
      </w:r>
      <w:r w:rsidRPr="003E63B6">
        <w:rPr>
          <w:rFonts w:ascii="Verdana" w:hAnsi="Verdana" w:cstheme="minorHAnsi"/>
          <w:sz w:val="18"/>
          <w:szCs w:val="18"/>
        </w:rPr>
        <w:t>rgan</w:t>
      </w:r>
      <w:r w:rsidR="00D70E4E" w:rsidRPr="003E63B6">
        <w:rPr>
          <w:rFonts w:ascii="Verdana" w:hAnsi="Verdana" w:cstheme="minorHAnsi"/>
          <w:sz w:val="18"/>
          <w:szCs w:val="18"/>
        </w:rPr>
        <w:t>izatorowi, w terminie do dnia 15</w:t>
      </w:r>
      <w:r w:rsidRPr="003E63B6">
        <w:rPr>
          <w:rFonts w:ascii="Verdana" w:hAnsi="Verdana" w:cstheme="minorHAnsi"/>
          <w:sz w:val="18"/>
          <w:szCs w:val="18"/>
        </w:rPr>
        <w:t xml:space="preserve"> </w:t>
      </w:r>
      <w:r w:rsidR="00081554">
        <w:rPr>
          <w:rFonts w:ascii="Verdana" w:hAnsi="Verdana" w:cstheme="minorHAnsi"/>
          <w:sz w:val="18"/>
          <w:szCs w:val="18"/>
        </w:rPr>
        <w:t>marca 2021</w:t>
      </w:r>
      <w:r w:rsidR="00D70E4E" w:rsidRPr="003E63B6">
        <w:rPr>
          <w:rFonts w:ascii="Verdana" w:hAnsi="Verdana" w:cstheme="minorHAnsi"/>
          <w:sz w:val="18"/>
          <w:szCs w:val="18"/>
        </w:rPr>
        <w:t xml:space="preserve"> r.</w:t>
      </w:r>
      <w:r w:rsidRPr="003E63B6">
        <w:rPr>
          <w:rFonts w:ascii="Verdana" w:hAnsi="Verdana" w:cstheme="minorHAnsi"/>
          <w:sz w:val="18"/>
          <w:szCs w:val="18"/>
        </w:rPr>
        <w:t xml:space="preserve"> roku, informację o liczbie i sposobie załatwienia skarg i reklamacji składanych przez pasażerów w związku z realizacją usług w zakresie publicznego transportu zbiorowego oraz informację o liczbie i wysokości przyznanych odszkodowań.</w:t>
      </w:r>
    </w:p>
    <w:p w:rsidR="007835C7" w:rsidRPr="003E63B6" w:rsidRDefault="007835C7" w:rsidP="00C44C5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</w:p>
    <w:p w:rsidR="00C44C5C" w:rsidRPr="003E63B6" w:rsidRDefault="0054246B" w:rsidP="00C44C5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§8</w:t>
      </w:r>
    </w:p>
    <w:p w:rsidR="0089053A" w:rsidRPr="003E63B6" w:rsidRDefault="00023407" w:rsidP="0019024E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Częstotliwość składania sprawozdań z realizacji świadczonych usług</w:t>
      </w:r>
    </w:p>
    <w:p w:rsidR="0089053A" w:rsidRPr="003E63B6" w:rsidRDefault="0089053A" w:rsidP="0089053A">
      <w:pPr>
        <w:spacing w:after="0" w:line="360" w:lineRule="auto"/>
        <w:ind w:left="720"/>
        <w:jc w:val="both"/>
        <w:rPr>
          <w:rFonts w:ascii="Verdana" w:hAnsi="Verdana" w:cstheme="minorHAnsi"/>
          <w:sz w:val="18"/>
          <w:szCs w:val="18"/>
        </w:rPr>
      </w:pPr>
    </w:p>
    <w:p w:rsidR="00023407" w:rsidRPr="003E63B6" w:rsidRDefault="009B578F" w:rsidP="00AB3B43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w terminie do 3</w:t>
      </w:r>
      <w:r w:rsidR="00023407" w:rsidRPr="003E63B6">
        <w:rPr>
          <w:rFonts w:ascii="Verdana" w:hAnsi="Verdana" w:cstheme="minorHAnsi"/>
          <w:sz w:val="18"/>
          <w:szCs w:val="18"/>
        </w:rPr>
        <w:t xml:space="preserve"> - go dnia po upływie każdego miesiąca, będzie przysyłał do Organizatora</w:t>
      </w:r>
      <w:r w:rsidR="00A661C4" w:rsidRPr="003E63B6">
        <w:rPr>
          <w:rFonts w:ascii="Verdana" w:hAnsi="Verdana" w:cstheme="minorHAnsi"/>
          <w:sz w:val="18"/>
          <w:szCs w:val="18"/>
        </w:rPr>
        <w:t xml:space="preserve"> miesięczną</w:t>
      </w:r>
      <w:r w:rsidR="00023407" w:rsidRPr="003E63B6">
        <w:rPr>
          <w:rFonts w:ascii="Verdana" w:hAnsi="Verdana" w:cstheme="minorHAnsi"/>
          <w:sz w:val="18"/>
          <w:szCs w:val="18"/>
        </w:rPr>
        <w:t xml:space="preserve"> zbiorczą informację o realizacji umowy na linii komunikacyjnej.</w:t>
      </w:r>
    </w:p>
    <w:p w:rsidR="00023407" w:rsidRPr="003E63B6" w:rsidRDefault="00023407" w:rsidP="00AB3B43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Informacja będzie zawierała:</w:t>
      </w:r>
    </w:p>
    <w:p w:rsidR="00023407" w:rsidRPr="003E63B6" w:rsidRDefault="00023407" w:rsidP="004A75D0">
      <w:pPr>
        <w:pStyle w:val="Akapitzlist"/>
        <w:numPr>
          <w:ilvl w:val="1"/>
          <w:numId w:val="29"/>
        </w:numPr>
        <w:spacing w:after="0" w:line="360" w:lineRule="auto"/>
        <w:ind w:left="1134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dane o wielkości zrealizowane</w:t>
      </w:r>
      <w:r w:rsidR="00A36D41" w:rsidRPr="003E63B6">
        <w:rPr>
          <w:rFonts w:ascii="Verdana" w:hAnsi="Verdana" w:cstheme="minorHAnsi"/>
          <w:sz w:val="18"/>
          <w:szCs w:val="18"/>
        </w:rPr>
        <w:t>j</w:t>
      </w:r>
      <w:r w:rsidRPr="003E63B6">
        <w:rPr>
          <w:rFonts w:ascii="Verdana" w:hAnsi="Verdana" w:cstheme="minorHAnsi"/>
          <w:sz w:val="18"/>
          <w:szCs w:val="18"/>
        </w:rPr>
        <w:t xml:space="preserve"> </w:t>
      </w:r>
      <w:r w:rsidR="00A36D41" w:rsidRPr="003E63B6">
        <w:rPr>
          <w:rFonts w:ascii="Verdana" w:hAnsi="Verdana" w:cstheme="minorHAnsi"/>
          <w:sz w:val="18"/>
          <w:szCs w:val="18"/>
        </w:rPr>
        <w:t>pracy eksploatacyjnej wyrażonej</w:t>
      </w:r>
      <w:r w:rsidRPr="003E63B6">
        <w:rPr>
          <w:rFonts w:ascii="Verdana" w:hAnsi="Verdana" w:cstheme="minorHAnsi"/>
          <w:sz w:val="18"/>
          <w:szCs w:val="18"/>
        </w:rPr>
        <w:t xml:space="preserve"> w wozokilometrach, </w:t>
      </w:r>
    </w:p>
    <w:p w:rsidR="004A75D0" w:rsidRPr="003E63B6" w:rsidRDefault="00023407" w:rsidP="004A75D0">
      <w:pPr>
        <w:pStyle w:val="Akapitzlist"/>
        <w:numPr>
          <w:ilvl w:val="1"/>
          <w:numId w:val="29"/>
        </w:numPr>
        <w:spacing w:after="0" w:line="360" w:lineRule="auto"/>
        <w:ind w:left="1134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wyjaśnienia dotyczące niezrealizowanych kursów na linii z podaniem daty oraz informację o opóźnieniach w realizacji poszczególnych kursów, jeżeli opóźnien</w:t>
      </w:r>
      <w:r w:rsidR="00D70E4E" w:rsidRPr="003E63B6">
        <w:rPr>
          <w:rFonts w:ascii="Verdana" w:hAnsi="Verdana" w:cstheme="minorHAnsi"/>
          <w:sz w:val="18"/>
          <w:szCs w:val="18"/>
        </w:rPr>
        <w:t>ie wynosiło więcej niż 15 minut,</w:t>
      </w:r>
    </w:p>
    <w:p w:rsidR="004A75D0" w:rsidRPr="003E63B6" w:rsidRDefault="00E236F9" w:rsidP="004A75D0">
      <w:pPr>
        <w:pStyle w:val="Akapitzlist"/>
        <w:numPr>
          <w:ilvl w:val="1"/>
          <w:numId w:val="29"/>
        </w:numPr>
        <w:spacing w:after="0" w:line="360" w:lineRule="auto"/>
        <w:ind w:left="1134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zestawienia</w:t>
      </w:r>
      <w:r w:rsidR="004A75D0" w:rsidRPr="003E63B6">
        <w:rPr>
          <w:rFonts w:ascii="Verdana" w:hAnsi="Verdana" w:cstheme="minorHAnsi"/>
          <w:sz w:val="18"/>
          <w:szCs w:val="18"/>
        </w:rPr>
        <w:t>:</w:t>
      </w:r>
      <w:r w:rsidRPr="003E63B6">
        <w:rPr>
          <w:rFonts w:ascii="Verdana" w:hAnsi="Verdana" w:cstheme="minorHAnsi"/>
          <w:sz w:val="18"/>
          <w:szCs w:val="18"/>
        </w:rPr>
        <w:t xml:space="preserve"> </w:t>
      </w:r>
    </w:p>
    <w:p w:rsidR="00E236F9" w:rsidRPr="003E63B6" w:rsidRDefault="004A75D0" w:rsidP="004A75D0">
      <w:pPr>
        <w:pStyle w:val="Akapitzlist"/>
        <w:spacing w:after="0" w:line="360" w:lineRule="auto"/>
        <w:ind w:left="1134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- </w:t>
      </w:r>
      <w:r w:rsidR="00E236F9" w:rsidRPr="003E63B6">
        <w:rPr>
          <w:rFonts w:ascii="Verdana" w:hAnsi="Verdana" w:cstheme="minorHAnsi"/>
          <w:sz w:val="18"/>
          <w:szCs w:val="18"/>
        </w:rPr>
        <w:t>sprzedanych biletów jednorazowych z uwzględnieniem wszystkich rodzajów</w:t>
      </w:r>
      <w:r w:rsidR="005E7C58" w:rsidRPr="003E63B6">
        <w:rPr>
          <w:rFonts w:ascii="Verdana" w:hAnsi="Verdana" w:cstheme="minorHAnsi"/>
          <w:sz w:val="18"/>
          <w:szCs w:val="18"/>
        </w:rPr>
        <w:t xml:space="preserve"> biletów i</w:t>
      </w:r>
      <w:r w:rsidR="00E236F9" w:rsidRPr="003E63B6">
        <w:rPr>
          <w:rFonts w:ascii="Verdana" w:hAnsi="Verdana" w:cstheme="minorHAnsi"/>
          <w:sz w:val="18"/>
          <w:szCs w:val="18"/>
        </w:rPr>
        <w:t xml:space="preserve"> zastosowanych ulg, zgodnie z symbolami ulg </w:t>
      </w:r>
      <w:r w:rsidR="008A4CE4" w:rsidRPr="003E63B6">
        <w:rPr>
          <w:rFonts w:ascii="Verdana" w:hAnsi="Verdana" w:cstheme="minorHAnsi"/>
          <w:sz w:val="18"/>
          <w:szCs w:val="18"/>
        </w:rPr>
        <w:t>wprowadzonymi do kas fiskalnych,</w:t>
      </w:r>
    </w:p>
    <w:p w:rsidR="00023407" w:rsidRPr="003E63B6" w:rsidRDefault="00E236F9" w:rsidP="004A75D0">
      <w:pPr>
        <w:pStyle w:val="Akapitzlist"/>
        <w:spacing w:after="0" w:line="360" w:lineRule="auto"/>
        <w:ind w:left="1134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- sprzedanych biletów miesięcznych, które powinno zawierać informacje dotyczące ilości i wartości sprzedanych biletów z wyszczegól</w:t>
      </w:r>
      <w:r w:rsidR="004A75D0" w:rsidRPr="003E63B6">
        <w:rPr>
          <w:rFonts w:ascii="Verdana" w:hAnsi="Verdana" w:cstheme="minorHAnsi"/>
          <w:sz w:val="18"/>
          <w:szCs w:val="18"/>
        </w:rPr>
        <w:t>nieniem ich wszystkich rodzajów,</w:t>
      </w:r>
    </w:p>
    <w:p w:rsidR="004A75D0" w:rsidRPr="003E63B6" w:rsidRDefault="004A75D0" w:rsidP="004A75D0">
      <w:pPr>
        <w:pStyle w:val="Akapitzlist"/>
        <w:spacing w:after="0" w:line="360" w:lineRule="auto"/>
        <w:ind w:left="1134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- </w:t>
      </w:r>
      <w:r w:rsidR="00F705CF" w:rsidRPr="003E63B6">
        <w:rPr>
          <w:rFonts w:ascii="Verdana" w:hAnsi="Verdana" w:cstheme="minorHAnsi"/>
          <w:sz w:val="18"/>
          <w:szCs w:val="18"/>
        </w:rPr>
        <w:t xml:space="preserve">pozostałych </w:t>
      </w:r>
      <w:r w:rsidRPr="003E63B6">
        <w:rPr>
          <w:rFonts w:ascii="Verdana" w:hAnsi="Verdana" w:cstheme="minorHAnsi"/>
          <w:sz w:val="18"/>
          <w:szCs w:val="18"/>
        </w:rPr>
        <w:t>opłat.</w:t>
      </w:r>
    </w:p>
    <w:p w:rsidR="009B578F" w:rsidRPr="003E63B6" w:rsidRDefault="00FB1C4B" w:rsidP="00516763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zobowiązany jest przekazać na wniosek Organizatora, informacje dotyczące popytu ze strony podróżnych.</w:t>
      </w:r>
    </w:p>
    <w:p w:rsidR="00516763" w:rsidRPr="003E63B6" w:rsidRDefault="00516763" w:rsidP="00516763">
      <w:pPr>
        <w:spacing w:after="0" w:line="360" w:lineRule="auto"/>
        <w:ind w:left="349"/>
        <w:jc w:val="both"/>
        <w:rPr>
          <w:rFonts w:ascii="Verdana" w:hAnsi="Verdana" w:cstheme="minorHAnsi"/>
          <w:sz w:val="18"/>
          <w:szCs w:val="18"/>
        </w:rPr>
      </w:pPr>
    </w:p>
    <w:p w:rsidR="004D1198" w:rsidRPr="003E63B6" w:rsidRDefault="0054246B" w:rsidP="004D1198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§9</w:t>
      </w:r>
    </w:p>
    <w:p w:rsidR="004D1198" w:rsidRPr="003E63B6" w:rsidRDefault="004D1198" w:rsidP="008A4CE4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Zasady rozliczeń</w:t>
      </w:r>
      <w:r w:rsidR="008A4CE4" w:rsidRPr="003E63B6">
        <w:rPr>
          <w:rFonts w:ascii="Verdana" w:hAnsi="Verdana" w:cstheme="minorHAnsi"/>
          <w:b/>
          <w:sz w:val="18"/>
          <w:szCs w:val="18"/>
        </w:rPr>
        <w:t>, w szczególności zasady podziału kosztów za realizację usług w zakresie publicznego transportu zbiorowego,</w:t>
      </w:r>
      <w:r w:rsidRPr="003E63B6">
        <w:rPr>
          <w:rFonts w:ascii="Verdana" w:hAnsi="Verdana" w:cstheme="minorHAnsi"/>
          <w:b/>
          <w:sz w:val="18"/>
          <w:szCs w:val="18"/>
        </w:rPr>
        <w:t xml:space="preserve"> z uwzględnieniem</w:t>
      </w:r>
      <w:r w:rsidR="00DC162C" w:rsidRPr="003E63B6">
        <w:rPr>
          <w:rFonts w:ascii="Verdana" w:hAnsi="Verdana" w:cstheme="minorHAnsi"/>
          <w:b/>
          <w:sz w:val="18"/>
          <w:szCs w:val="18"/>
        </w:rPr>
        <w:t xml:space="preserve"> stosowania przez Operatora ulg ustawowych</w:t>
      </w:r>
    </w:p>
    <w:p w:rsidR="004D1198" w:rsidRPr="003E63B6" w:rsidRDefault="004D1198" w:rsidP="004D1198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A57826" w:rsidRPr="003E63B6" w:rsidRDefault="009E5AB2" w:rsidP="00A57826">
      <w:pPr>
        <w:pStyle w:val="Footnote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Strony ust</w:t>
      </w:r>
      <w:r w:rsidR="00081554">
        <w:rPr>
          <w:rFonts w:ascii="Verdana" w:hAnsi="Verdana" w:cstheme="minorHAnsi"/>
          <w:sz w:val="18"/>
          <w:szCs w:val="18"/>
        </w:rPr>
        <w:t>alają, iż Operatorowi od dnia 02</w:t>
      </w:r>
      <w:r w:rsidRPr="003E63B6">
        <w:rPr>
          <w:rFonts w:ascii="Verdana" w:hAnsi="Verdana" w:cstheme="minorHAnsi"/>
          <w:sz w:val="18"/>
          <w:szCs w:val="18"/>
        </w:rPr>
        <w:t xml:space="preserve"> </w:t>
      </w:r>
      <w:r w:rsidR="00081554">
        <w:rPr>
          <w:rFonts w:ascii="Verdana" w:hAnsi="Verdana" w:cstheme="minorHAnsi"/>
          <w:sz w:val="18"/>
          <w:szCs w:val="18"/>
        </w:rPr>
        <w:t>stycznia 2020</w:t>
      </w:r>
      <w:r w:rsidRPr="003E63B6">
        <w:rPr>
          <w:rFonts w:ascii="Verdana" w:hAnsi="Verdana" w:cstheme="minorHAnsi"/>
          <w:sz w:val="18"/>
          <w:szCs w:val="18"/>
        </w:rPr>
        <w:t xml:space="preserve"> r. przysługu</w:t>
      </w:r>
      <w:r w:rsidR="00173CD3" w:rsidRPr="003E63B6">
        <w:rPr>
          <w:rFonts w:ascii="Verdana" w:hAnsi="Verdana" w:cstheme="minorHAnsi"/>
          <w:sz w:val="18"/>
          <w:szCs w:val="18"/>
        </w:rPr>
        <w:t xml:space="preserve">je od Organizatora </w:t>
      </w:r>
      <w:r w:rsidR="00081554">
        <w:rPr>
          <w:rFonts w:ascii="Verdana" w:hAnsi="Verdana" w:cstheme="minorHAnsi"/>
          <w:sz w:val="18"/>
          <w:szCs w:val="18"/>
        </w:rPr>
        <w:t>wynagrodzenie</w:t>
      </w:r>
      <w:r w:rsidRPr="003E63B6">
        <w:rPr>
          <w:rFonts w:ascii="Verdana" w:hAnsi="Verdana" w:cstheme="minorHAnsi"/>
          <w:sz w:val="18"/>
          <w:szCs w:val="18"/>
        </w:rPr>
        <w:t>.</w:t>
      </w:r>
    </w:p>
    <w:p w:rsidR="00A57826" w:rsidRPr="003E63B6" w:rsidRDefault="00A57826" w:rsidP="00A57826">
      <w:pPr>
        <w:pStyle w:val="Footnote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Strony umowy uzgodniły, ze koszt jednego wozokilometra wynosi </w:t>
      </w:r>
      <w:r w:rsidR="00081554">
        <w:rPr>
          <w:rFonts w:ascii="Verdana" w:hAnsi="Verdana" w:cstheme="minorHAnsi"/>
          <w:sz w:val="18"/>
          <w:szCs w:val="18"/>
        </w:rPr>
        <w:t>…………..</w:t>
      </w:r>
      <w:r w:rsidRPr="003E63B6">
        <w:rPr>
          <w:rFonts w:ascii="Verdana" w:hAnsi="Verdana" w:cstheme="minorHAnsi"/>
          <w:sz w:val="18"/>
          <w:szCs w:val="18"/>
        </w:rPr>
        <w:t xml:space="preserve"> zł (słownie: </w:t>
      </w:r>
      <w:r w:rsidR="00081554">
        <w:rPr>
          <w:rFonts w:ascii="Verdana" w:hAnsi="Verdana" w:cstheme="minorHAnsi"/>
          <w:sz w:val="18"/>
          <w:szCs w:val="18"/>
        </w:rPr>
        <w:t>………………</w:t>
      </w:r>
      <w:r w:rsidRPr="003E63B6">
        <w:rPr>
          <w:rFonts w:ascii="Verdana" w:hAnsi="Verdana" w:cstheme="minorHAnsi"/>
          <w:sz w:val="18"/>
          <w:szCs w:val="18"/>
        </w:rPr>
        <w:t xml:space="preserve">) z VAT (z uwzględnieniem rozsądnego zysku w wysokości </w:t>
      </w:r>
      <w:r w:rsidR="00081554">
        <w:rPr>
          <w:rFonts w:ascii="Verdana" w:hAnsi="Verdana" w:cstheme="minorHAnsi"/>
          <w:sz w:val="18"/>
          <w:szCs w:val="18"/>
        </w:rPr>
        <w:t>…..</w:t>
      </w:r>
      <w:r w:rsidRPr="003E63B6">
        <w:rPr>
          <w:rFonts w:ascii="Verdana" w:hAnsi="Verdana" w:cstheme="minorHAnsi"/>
          <w:sz w:val="18"/>
          <w:szCs w:val="18"/>
        </w:rPr>
        <w:t>%).</w:t>
      </w:r>
    </w:p>
    <w:p w:rsidR="009E5AB2" w:rsidRPr="003E63B6" w:rsidRDefault="00081554" w:rsidP="00AB3B43">
      <w:pPr>
        <w:pStyle w:val="Footnote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Wynagrodzenie</w:t>
      </w:r>
      <w:r w:rsidR="009E5AB2" w:rsidRPr="003E63B6">
        <w:rPr>
          <w:rFonts w:ascii="Verdana" w:hAnsi="Verdana" w:cstheme="minorHAnsi"/>
          <w:sz w:val="18"/>
          <w:szCs w:val="18"/>
        </w:rPr>
        <w:t>, o której mowa w ust. 1 stanowi wynik finansowy liczony według następującego wzoru:</w:t>
      </w:r>
    </w:p>
    <w:p w:rsidR="009E5AB2" w:rsidRPr="003F41C6" w:rsidRDefault="001309FF" w:rsidP="00173CD3">
      <w:pPr>
        <w:pStyle w:val="Footnote"/>
        <w:spacing w:line="360" w:lineRule="auto"/>
        <w:ind w:left="720" w:firstLine="0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 xml:space="preserve">Ilość </w:t>
      </w:r>
      <w:proofErr w:type="spellStart"/>
      <w:r w:rsidRPr="003E63B6">
        <w:rPr>
          <w:rFonts w:ascii="Verdana" w:hAnsi="Verdana" w:cstheme="minorHAnsi"/>
          <w:b/>
          <w:sz w:val="18"/>
          <w:szCs w:val="18"/>
        </w:rPr>
        <w:t>wkm</w:t>
      </w:r>
      <w:proofErr w:type="spellEnd"/>
      <w:r w:rsidRPr="003E63B6">
        <w:rPr>
          <w:rFonts w:ascii="Verdana" w:hAnsi="Verdana" w:cstheme="minorHAnsi"/>
          <w:b/>
          <w:sz w:val="18"/>
          <w:szCs w:val="18"/>
        </w:rPr>
        <w:t xml:space="preserve"> w miesiącu x cena 1 </w:t>
      </w:r>
      <w:proofErr w:type="spellStart"/>
      <w:r w:rsidRPr="003E63B6">
        <w:rPr>
          <w:rFonts w:ascii="Verdana" w:hAnsi="Verdana" w:cstheme="minorHAnsi"/>
          <w:b/>
          <w:sz w:val="18"/>
          <w:szCs w:val="18"/>
        </w:rPr>
        <w:t>wkm</w:t>
      </w:r>
      <w:proofErr w:type="spellEnd"/>
      <w:r w:rsidRPr="003E63B6">
        <w:rPr>
          <w:rFonts w:ascii="Verdana" w:hAnsi="Verdana" w:cstheme="minorHAnsi"/>
          <w:b/>
          <w:sz w:val="18"/>
          <w:szCs w:val="18"/>
        </w:rPr>
        <w:t xml:space="preserve"> – przychód </w:t>
      </w:r>
      <w:r w:rsidR="00173CD3" w:rsidRPr="003F41C6">
        <w:rPr>
          <w:rFonts w:ascii="Verdana" w:hAnsi="Verdana" w:cstheme="minorHAnsi"/>
          <w:b/>
          <w:sz w:val="18"/>
          <w:szCs w:val="18"/>
        </w:rPr>
        <w:t>(</w:t>
      </w:r>
      <w:r w:rsidR="00A57826" w:rsidRPr="003F41C6">
        <w:rPr>
          <w:rFonts w:ascii="Verdana" w:hAnsi="Verdana" w:cstheme="minorHAnsi"/>
          <w:b/>
          <w:sz w:val="18"/>
          <w:szCs w:val="18"/>
        </w:rPr>
        <w:t>z t</w:t>
      </w:r>
      <w:r w:rsidR="002E7D74">
        <w:rPr>
          <w:rFonts w:ascii="Verdana" w:hAnsi="Verdana" w:cstheme="minorHAnsi"/>
          <w:b/>
          <w:sz w:val="18"/>
          <w:szCs w:val="18"/>
        </w:rPr>
        <w:t>ytułu sprzedaży biletów, opłat, opłat dodatkowych i rekompensaty z tytułu</w:t>
      </w:r>
      <w:r w:rsidR="00083A33">
        <w:rPr>
          <w:rFonts w:ascii="Verdana" w:hAnsi="Verdana" w:cstheme="minorHAnsi"/>
          <w:b/>
          <w:sz w:val="18"/>
          <w:szCs w:val="18"/>
        </w:rPr>
        <w:t xml:space="preserve"> zastosowanych ulg ustawowych</w:t>
      </w:r>
      <w:r w:rsidR="00173CD3" w:rsidRPr="003F41C6">
        <w:rPr>
          <w:rFonts w:ascii="Verdana" w:hAnsi="Verdana" w:cstheme="minorHAnsi"/>
          <w:b/>
          <w:sz w:val="18"/>
          <w:szCs w:val="18"/>
        </w:rPr>
        <w:t>)</w:t>
      </w:r>
    </w:p>
    <w:p w:rsidR="009E5AB2" w:rsidRPr="003E63B6" w:rsidRDefault="009E5AB2" w:rsidP="00AB3B4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udostępni Org</w:t>
      </w:r>
      <w:r w:rsidR="00A57826" w:rsidRPr="003E63B6">
        <w:rPr>
          <w:rFonts w:ascii="Verdana" w:hAnsi="Verdana" w:cstheme="minorHAnsi"/>
          <w:sz w:val="18"/>
          <w:szCs w:val="18"/>
        </w:rPr>
        <w:t xml:space="preserve">anizatorowi wszelkie dokumenty </w:t>
      </w:r>
      <w:r w:rsidRPr="003E63B6">
        <w:rPr>
          <w:rFonts w:ascii="Verdana" w:hAnsi="Verdana" w:cstheme="minorHAnsi"/>
          <w:sz w:val="18"/>
          <w:szCs w:val="18"/>
        </w:rPr>
        <w:t>oraz niezbędne wyliczenia do wykonywania kontroli, w szczególności sposobu wyliczenia rekompensaty.</w:t>
      </w:r>
    </w:p>
    <w:p w:rsidR="004D1198" w:rsidRPr="003E63B6" w:rsidRDefault="00DC162C" w:rsidP="00AB3B4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Operator, dla celów rozliczenia niniejszej umowy, będzie posiadał </w:t>
      </w:r>
      <w:r w:rsidR="001309FF" w:rsidRPr="003E63B6">
        <w:rPr>
          <w:rFonts w:ascii="Verdana" w:hAnsi="Verdana" w:cstheme="minorHAnsi"/>
          <w:sz w:val="18"/>
          <w:szCs w:val="18"/>
        </w:rPr>
        <w:t>urządzenie fiskalne umożliwiające</w:t>
      </w:r>
      <w:r w:rsidRPr="003E63B6">
        <w:rPr>
          <w:rFonts w:ascii="Verdana" w:hAnsi="Verdana" w:cstheme="minorHAnsi"/>
          <w:sz w:val="18"/>
          <w:szCs w:val="18"/>
        </w:rPr>
        <w:t xml:space="preserve"> wyodrębnienie wszystkich sprzedanych biletów</w:t>
      </w:r>
      <w:r w:rsidR="001309FF" w:rsidRPr="003E63B6">
        <w:rPr>
          <w:rFonts w:ascii="Verdana" w:hAnsi="Verdana" w:cstheme="minorHAnsi"/>
          <w:sz w:val="18"/>
          <w:szCs w:val="18"/>
        </w:rPr>
        <w:t xml:space="preserve"> na linii komunikacyjnej określonej w § 2</w:t>
      </w:r>
      <w:r w:rsidRPr="003E63B6">
        <w:rPr>
          <w:rFonts w:ascii="Verdana" w:hAnsi="Verdana" w:cstheme="minorHAnsi"/>
          <w:sz w:val="18"/>
          <w:szCs w:val="18"/>
        </w:rPr>
        <w:t>.</w:t>
      </w:r>
    </w:p>
    <w:p w:rsidR="001077AB" w:rsidRPr="0095315D" w:rsidRDefault="001077AB" w:rsidP="00F124E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315D">
        <w:rPr>
          <w:rFonts w:ascii="Verdana" w:hAnsi="Verdana" w:cstheme="minorHAnsi"/>
          <w:sz w:val="18"/>
          <w:szCs w:val="18"/>
        </w:rPr>
        <w:t>Operator będzie korzystał z wyodrębnionych na potrzeby świadczonej usługi urządzeń księgowych, na których zostaną zaewidencjonowane</w:t>
      </w:r>
      <w:r w:rsidR="00F124E9" w:rsidRPr="0095315D">
        <w:rPr>
          <w:rFonts w:ascii="Verdana" w:hAnsi="Verdana" w:cstheme="minorHAnsi"/>
          <w:sz w:val="18"/>
          <w:szCs w:val="18"/>
        </w:rPr>
        <w:t xml:space="preserve"> </w:t>
      </w:r>
      <w:r w:rsidRPr="0095315D">
        <w:rPr>
          <w:rFonts w:ascii="Verdana" w:hAnsi="Verdana" w:cstheme="minorHAnsi"/>
          <w:sz w:val="18"/>
          <w:szCs w:val="18"/>
        </w:rPr>
        <w:t>wszystkie przychody uzy</w:t>
      </w:r>
      <w:r w:rsidR="00F124E9" w:rsidRPr="0095315D">
        <w:rPr>
          <w:rFonts w:ascii="Verdana" w:hAnsi="Verdana" w:cstheme="minorHAnsi"/>
          <w:sz w:val="18"/>
          <w:szCs w:val="18"/>
        </w:rPr>
        <w:t>skane z tytułu niniejszej umowy.</w:t>
      </w:r>
    </w:p>
    <w:p w:rsidR="00F705CF" w:rsidRDefault="00081554" w:rsidP="00F705C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536959">
        <w:rPr>
          <w:rFonts w:ascii="Verdana" w:hAnsi="Verdana" w:cstheme="minorHAnsi"/>
          <w:sz w:val="18"/>
          <w:szCs w:val="18"/>
        </w:rPr>
        <w:t>Operator w terminie do 3 – go dnia po upływie każdego miesiąca udostępni Organizatorowi niezbędne dane w celu złożenia wniosku o rekompensatę z budżetu państwa z tytułu honorowania uprawnień do ulgowych przejazdów środkami publicznego transportu zbiorowego do Marszałka Województwa Kujawsko – Pomorskiego</w:t>
      </w:r>
      <w:r w:rsidR="00F705CF" w:rsidRPr="00865A63">
        <w:rPr>
          <w:rFonts w:ascii="Verdana" w:hAnsi="Verdana" w:cstheme="minorHAnsi"/>
          <w:sz w:val="18"/>
          <w:szCs w:val="18"/>
        </w:rPr>
        <w:t>.</w:t>
      </w:r>
    </w:p>
    <w:p w:rsidR="002E7D74" w:rsidRDefault="002E7D74" w:rsidP="002E7D74">
      <w:pPr>
        <w:pStyle w:val="Footnote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083A33">
        <w:rPr>
          <w:rFonts w:ascii="Verdana" w:hAnsi="Verdana" w:cstheme="minorHAnsi"/>
          <w:sz w:val="18"/>
          <w:szCs w:val="18"/>
        </w:rPr>
        <w:t>Jeżeli przychód Operatora ze sprzedaży biletów</w:t>
      </w:r>
      <w:r>
        <w:rPr>
          <w:rFonts w:ascii="Verdana" w:hAnsi="Verdana" w:cstheme="minorHAnsi"/>
          <w:sz w:val="18"/>
          <w:szCs w:val="18"/>
        </w:rPr>
        <w:t>, opłat, opłat dodatkowych i rekompensaty z tytułu stosowania ulg ustawowych</w:t>
      </w:r>
      <w:r w:rsidRPr="00083A33">
        <w:rPr>
          <w:rFonts w:ascii="Verdana" w:hAnsi="Verdana" w:cstheme="minorHAnsi"/>
          <w:sz w:val="18"/>
          <w:szCs w:val="18"/>
        </w:rPr>
        <w:t xml:space="preserve"> przekroczy wartość usługi wyrażoną iloczynem ceny wozokilometra oraz wielkości wykonanej pracy eksploatacyjnej to</w:t>
      </w:r>
      <w:r>
        <w:rPr>
          <w:rFonts w:ascii="Verdana" w:hAnsi="Verdana" w:cstheme="minorHAnsi"/>
          <w:sz w:val="18"/>
          <w:szCs w:val="18"/>
        </w:rPr>
        <w:t xml:space="preserve"> będzie to dochód Organizatora.</w:t>
      </w:r>
    </w:p>
    <w:p w:rsidR="002E7D74" w:rsidRDefault="00081554" w:rsidP="002E7D74">
      <w:pPr>
        <w:pStyle w:val="Footnote"/>
        <w:numPr>
          <w:ilvl w:val="0"/>
          <w:numId w:val="11"/>
        </w:numPr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Dochód, o którym mowa w ust. 9</w:t>
      </w:r>
      <w:r w:rsidR="002E7D74" w:rsidRPr="00865A63">
        <w:rPr>
          <w:rFonts w:ascii="Verdana" w:hAnsi="Verdana" w:cstheme="minorHAnsi"/>
          <w:sz w:val="18"/>
          <w:szCs w:val="18"/>
        </w:rPr>
        <w:t xml:space="preserve"> Operator przekaże na wskazany przez Organizatora rachunek w terminie 14 dni od terminu określonego w §8 ust. 1. </w:t>
      </w:r>
    </w:p>
    <w:p w:rsidR="00CC3A5F" w:rsidRPr="003E63B6" w:rsidRDefault="00CC3A5F" w:rsidP="004D1198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5968EA" w:rsidRPr="003E63B6" w:rsidRDefault="0054246B" w:rsidP="005968EA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§10</w:t>
      </w:r>
    </w:p>
    <w:p w:rsidR="007B5304" w:rsidRPr="003E63B6" w:rsidRDefault="007B5304" w:rsidP="007B5304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Zasady wypłaty wynagrodzenia Operatorowi</w:t>
      </w:r>
    </w:p>
    <w:p w:rsidR="007B5304" w:rsidRPr="003E63B6" w:rsidRDefault="007B5304" w:rsidP="007B5304">
      <w:pPr>
        <w:spacing w:after="0" w:line="360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:rsidR="00CC07A4" w:rsidRPr="003E63B6" w:rsidRDefault="00E53D83" w:rsidP="00CC07A4">
      <w:pPr>
        <w:pStyle w:val="Footnote"/>
        <w:numPr>
          <w:ilvl w:val="0"/>
          <w:numId w:val="22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Operator do </w:t>
      </w:r>
      <w:r w:rsidR="009B578F" w:rsidRPr="003E63B6">
        <w:rPr>
          <w:rFonts w:ascii="Verdana" w:hAnsi="Verdana" w:cstheme="minorHAnsi"/>
          <w:sz w:val="18"/>
          <w:szCs w:val="18"/>
        </w:rPr>
        <w:t>3 - go</w:t>
      </w:r>
      <w:r w:rsidR="007B5304" w:rsidRPr="003E63B6">
        <w:rPr>
          <w:rFonts w:ascii="Verdana" w:hAnsi="Verdana" w:cstheme="minorHAnsi"/>
          <w:sz w:val="18"/>
          <w:szCs w:val="18"/>
        </w:rPr>
        <w:t xml:space="preserve"> dnia każdego miesiąca przedstawi</w:t>
      </w:r>
      <w:r w:rsidRPr="003E63B6">
        <w:rPr>
          <w:rFonts w:ascii="Verdana" w:hAnsi="Verdana" w:cstheme="minorHAnsi"/>
          <w:sz w:val="18"/>
          <w:szCs w:val="18"/>
        </w:rPr>
        <w:t xml:space="preserve"> </w:t>
      </w:r>
      <w:r w:rsidR="00BC6092" w:rsidRPr="003E63B6">
        <w:rPr>
          <w:rFonts w:ascii="Verdana" w:hAnsi="Verdana" w:cstheme="minorHAnsi"/>
          <w:sz w:val="18"/>
          <w:szCs w:val="18"/>
        </w:rPr>
        <w:t xml:space="preserve">zestawienie </w:t>
      </w:r>
      <w:r w:rsidR="007B5304" w:rsidRPr="003E63B6">
        <w:rPr>
          <w:rFonts w:ascii="Verdana" w:hAnsi="Verdana" w:cstheme="minorHAnsi"/>
          <w:sz w:val="18"/>
          <w:szCs w:val="18"/>
        </w:rPr>
        <w:t>wszystk</w:t>
      </w:r>
      <w:r w:rsidRPr="003E63B6">
        <w:rPr>
          <w:rFonts w:ascii="Verdana" w:hAnsi="Verdana" w:cstheme="minorHAnsi"/>
          <w:sz w:val="18"/>
          <w:szCs w:val="18"/>
        </w:rPr>
        <w:t>ich w</w:t>
      </w:r>
      <w:r w:rsidR="007B5304" w:rsidRPr="003E63B6">
        <w:rPr>
          <w:rFonts w:ascii="Verdana" w:hAnsi="Verdana" w:cstheme="minorHAnsi"/>
          <w:sz w:val="18"/>
          <w:szCs w:val="18"/>
        </w:rPr>
        <w:t xml:space="preserve">pływów </w:t>
      </w:r>
      <w:r w:rsidR="00815974" w:rsidRPr="003E63B6">
        <w:rPr>
          <w:rFonts w:ascii="Verdana" w:hAnsi="Verdana" w:cstheme="minorHAnsi"/>
          <w:sz w:val="18"/>
          <w:szCs w:val="18"/>
        </w:rPr>
        <w:t>z tytułu wykonania usługi</w:t>
      </w:r>
      <w:r w:rsidR="007B5304" w:rsidRPr="003E63B6">
        <w:rPr>
          <w:rFonts w:ascii="Verdana" w:hAnsi="Verdana" w:cstheme="minorHAnsi"/>
          <w:sz w:val="18"/>
          <w:szCs w:val="18"/>
        </w:rPr>
        <w:t>.</w:t>
      </w:r>
    </w:p>
    <w:p w:rsidR="007B5304" w:rsidRPr="00865A63" w:rsidRDefault="007B5304" w:rsidP="00CC07A4">
      <w:pPr>
        <w:pStyle w:val="Footnote"/>
        <w:numPr>
          <w:ilvl w:val="0"/>
          <w:numId w:val="22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do 10</w:t>
      </w:r>
      <w:r w:rsidR="009B578F" w:rsidRPr="003E63B6">
        <w:rPr>
          <w:rFonts w:ascii="Verdana" w:hAnsi="Verdana" w:cstheme="minorHAnsi"/>
          <w:sz w:val="18"/>
          <w:szCs w:val="18"/>
        </w:rPr>
        <w:t xml:space="preserve"> - go</w:t>
      </w:r>
      <w:r w:rsidRPr="003E63B6">
        <w:rPr>
          <w:rFonts w:ascii="Verdana" w:hAnsi="Verdana" w:cstheme="minorHAnsi"/>
          <w:sz w:val="18"/>
          <w:szCs w:val="18"/>
        </w:rPr>
        <w:t xml:space="preserve"> dnia każdego miesiąca wystawi fakturę </w:t>
      </w:r>
      <w:r w:rsidR="00DB1F15" w:rsidRPr="003E63B6">
        <w:rPr>
          <w:rFonts w:ascii="Verdana" w:hAnsi="Verdana" w:cstheme="minorHAnsi"/>
          <w:sz w:val="18"/>
          <w:szCs w:val="18"/>
        </w:rPr>
        <w:t xml:space="preserve">za </w:t>
      </w:r>
      <w:r w:rsidR="00132375" w:rsidRPr="003E63B6">
        <w:rPr>
          <w:rFonts w:ascii="Verdana" w:hAnsi="Verdana" w:cstheme="minorHAnsi"/>
          <w:sz w:val="18"/>
          <w:szCs w:val="18"/>
        </w:rPr>
        <w:t>wykonaną</w:t>
      </w:r>
      <w:r w:rsidRPr="003E63B6">
        <w:rPr>
          <w:rFonts w:ascii="Verdana" w:hAnsi="Verdana" w:cstheme="minorHAnsi"/>
          <w:sz w:val="18"/>
          <w:szCs w:val="18"/>
        </w:rPr>
        <w:t xml:space="preserve"> </w:t>
      </w:r>
      <w:r w:rsidR="00CC07A4" w:rsidRPr="003E63B6">
        <w:rPr>
          <w:rFonts w:ascii="Verdana" w:hAnsi="Verdana" w:cstheme="minorHAnsi"/>
          <w:sz w:val="18"/>
          <w:szCs w:val="18"/>
        </w:rPr>
        <w:t xml:space="preserve">usługę </w:t>
      </w:r>
      <w:r w:rsidR="00132375" w:rsidRPr="003E63B6">
        <w:rPr>
          <w:rFonts w:ascii="Verdana" w:hAnsi="Verdana" w:cstheme="minorHAnsi"/>
          <w:sz w:val="18"/>
          <w:szCs w:val="18"/>
        </w:rPr>
        <w:t xml:space="preserve">pomniejszoną </w:t>
      </w:r>
      <w:r w:rsidR="00132375" w:rsidRPr="00865A63">
        <w:rPr>
          <w:rFonts w:ascii="Verdana" w:hAnsi="Verdana" w:cstheme="minorHAnsi"/>
          <w:sz w:val="18"/>
          <w:szCs w:val="18"/>
        </w:rPr>
        <w:t>o przychody z opłat za bilety i inne opłaty</w:t>
      </w:r>
      <w:r w:rsidR="00815C89" w:rsidRPr="00865A63">
        <w:rPr>
          <w:rFonts w:ascii="Verdana" w:hAnsi="Verdana" w:cstheme="minorHAnsi"/>
          <w:sz w:val="18"/>
          <w:szCs w:val="18"/>
        </w:rPr>
        <w:t>.</w:t>
      </w:r>
    </w:p>
    <w:p w:rsidR="00CE2D0E" w:rsidRPr="003E63B6" w:rsidRDefault="00774576" w:rsidP="00CC07A4">
      <w:pPr>
        <w:pStyle w:val="Footnote"/>
        <w:numPr>
          <w:ilvl w:val="0"/>
          <w:numId w:val="22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Organizator zapłaci Operatorowi za usługę w t</w:t>
      </w:r>
      <w:r w:rsidR="00CE2D0E" w:rsidRPr="003E63B6">
        <w:rPr>
          <w:rFonts w:ascii="Verdana" w:hAnsi="Verdana" w:cstheme="minorHAnsi"/>
          <w:sz w:val="18"/>
          <w:szCs w:val="18"/>
        </w:rPr>
        <w:t>ermin</w:t>
      </w:r>
      <w:r w:rsidRPr="003E63B6">
        <w:rPr>
          <w:rFonts w:ascii="Verdana" w:hAnsi="Verdana" w:cstheme="minorHAnsi"/>
          <w:sz w:val="18"/>
          <w:szCs w:val="18"/>
        </w:rPr>
        <w:t xml:space="preserve">ie do </w:t>
      </w:r>
      <w:r w:rsidR="00F7715E" w:rsidRPr="003E63B6">
        <w:rPr>
          <w:rFonts w:ascii="Verdana" w:hAnsi="Verdana" w:cstheme="minorHAnsi"/>
          <w:sz w:val="18"/>
          <w:szCs w:val="18"/>
        </w:rPr>
        <w:t>14</w:t>
      </w:r>
      <w:r w:rsidRPr="003E63B6">
        <w:rPr>
          <w:rFonts w:ascii="Verdana" w:hAnsi="Verdana" w:cstheme="minorHAnsi"/>
          <w:sz w:val="18"/>
          <w:szCs w:val="18"/>
        </w:rPr>
        <w:t xml:space="preserve"> dni od</w:t>
      </w:r>
      <w:r w:rsidR="005F0292" w:rsidRPr="003E63B6">
        <w:rPr>
          <w:rFonts w:ascii="Verdana" w:hAnsi="Verdana" w:cstheme="minorHAnsi"/>
          <w:sz w:val="18"/>
          <w:szCs w:val="18"/>
        </w:rPr>
        <w:t xml:space="preserve"> </w:t>
      </w:r>
      <w:r w:rsidRPr="003E63B6">
        <w:rPr>
          <w:rFonts w:ascii="Verdana" w:hAnsi="Verdana" w:cstheme="minorHAnsi"/>
          <w:sz w:val="18"/>
          <w:szCs w:val="18"/>
        </w:rPr>
        <w:t>otrzymania</w:t>
      </w:r>
      <w:r w:rsidR="00F7715E" w:rsidRPr="003E63B6">
        <w:rPr>
          <w:rFonts w:ascii="Verdana" w:hAnsi="Verdana" w:cstheme="minorHAnsi"/>
          <w:sz w:val="18"/>
          <w:szCs w:val="18"/>
        </w:rPr>
        <w:t xml:space="preserve"> faktury</w:t>
      </w:r>
      <w:r w:rsidRPr="003E63B6">
        <w:rPr>
          <w:rFonts w:ascii="Verdana" w:hAnsi="Verdana" w:cstheme="minorHAnsi"/>
          <w:sz w:val="18"/>
          <w:szCs w:val="18"/>
        </w:rPr>
        <w:t>.</w:t>
      </w:r>
    </w:p>
    <w:p w:rsidR="001D62FF" w:rsidRPr="003E63B6" w:rsidRDefault="001D62FF" w:rsidP="001D62FF">
      <w:pPr>
        <w:pStyle w:val="Footnote"/>
        <w:spacing w:line="360" w:lineRule="auto"/>
        <w:ind w:firstLine="0"/>
        <w:rPr>
          <w:rFonts w:ascii="Verdana" w:hAnsi="Verdana" w:cstheme="minorHAnsi"/>
          <w:sz w:val="18"/>
          <w:szCs w:val="18"/>
        </w:rPr>
      </w:pPr>
    </w:p>
    <w:p w:rsidR="005968EA" w:rsidRPr="003E63B6" w:rsidRDefault="0054246B" w:rsidP="005968EA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lastRenderedPageBreak/>
        <w:t>§11</w:t>
      </w:r>
    </w:p>
    <w:p w:rsidR="007B5304" w:rsidRPr="003E63B6" w:rsidRDefault="007B5304" w:rsidP="007B5304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Zasady rozliczeń za realizację usług w przypadku wystąpienia okoliczności uniemożliwiających wykonywanie tych usług z przyczyn niezależnych od Operatora.</w:t>
      </w:r>
    </w:p>
    <w:p w:rsidR="007B5304" w:rsidRPr="003E63B6" w:rsidRDefault="007B5304" w:rsidP="007B5304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7B5304" w:rsidRPr="003E63B6" w:rsidRDefault="007B5304" w:rsidP="007B5304">
      <w:pPr>
        <w:pStyle w:val="Footnote"/>
        <w:numPr>
          <w:ilvl w:val="3"/>
          <w:numId w:val="20"/>
        </w:numPr>
        <w:spacing w:line="360" w:lineRule="auto"/>
        <w:ind w:left="709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Operatorowi przysługuje prawo ubiegania się o </w:t>
      </w:r>
      <w:r w:rsidR="00081554">
        <w:rPr>
          <w:rFonts w:ascii="Verdana" w:hAnsi="Verdana" w:cstheme="minorHAnsi"/>
          <w:sz w:val="18"/>
          <w:szCs w:val="18"/>
        </w:rPr>
        <w:t>wynagrodzenie</w:t>
      </w:r>
      <w:r w:rsidRPr="003E63B6">
        <w:rPr>
          <w:rFonts w:ascii="Verdana" w:hAnsi="Verdana" w:cstheme="minorHAnsi"/>
          <w:sz w:val="18"/>
          <w:szCs w:val="18"/>
        </w:rPr>
        <w:t xml:space="preserve"> w przypadku niemożności wykonania prz</w:t>
      </w:r>
      <w:r w:rsidR="00CC3A5F" w:rsidRPr="003E63B6">
        <w:rPr>
          <w:rFonts w:ascii="Verdana" w:hAnsi="Verdana" w:cstheme="minorHAnsi"/>
          <w:sz w:val="18"/>
          <w:szCs w:val="18"/>
        </w:rPr>
        <w:t>ewozu w związku z działaniem sił</w:t>
      </w:r>
      <w:r w:rsidRPr="003E63B6">
        <w:rPr>
          <w:rFonts w:ascii="Verdana" w:hAnsi="Verdana" w:cstheme="minorHAnsi"/>
          <w:sz w:val="18"/>
          <w:szCs w:val="18"/>
        </w:rPr>
        <w:t xml:space="preserve"> natury i ogłoszonym stanem klęski żywiołowej lub jeżeli Organizator podejmie decyzję o nie realizacji przewozu i poinformuje o tym Operatora w terminie krótszym niż 7 dni od dnia, w którym usługa winna zostać zrealizowana zgodnie z obowiązującym rozkładem jazdy.</w:t>
      </w:r>
    </w:p>
    <w:p w:rsidR="007B5304" w:rsidRPr="003E63B6" w:rsidRDefault="007B5304" w:rsidP="007B5304">
      <w:pPr>
        <w:pStyle w:val="Footnote"/>
        <w:numPr>
          <w:ilvl w:val="3"/>
          <w:numId w:val="20"/>
        </w:numPr>
        <w:spacing w:line="360" w:lineRule="auto"/>
        <w:ind w:left="709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W przypadku o którym mowa w ust.  1  Operator w terminie 7 dni od dnia kiedy zaistniała sytuacja uniemożliwiająca mu bez jego winy, wykonania przewozów, składa do Organizatora wniosek o wypłatę </w:t>
      </w:r>
      <w:r w:rsidR="00081554">
        <w:rPr>
          <w:rFonts w:ascii="Verdana" w:hAnsi="Verdana" w:cstheme="minorHAnsi"/>
          <w:sz w:val="18"/>
          <w:szCs w:val="18"/>
        </w:rPr>
        <w:t>wynagrodzenia</w:t>
      </w:r>
      <w:r w:rsidRPr="003E63B6">
        <w:rPr>
          <w:rFonts w:ascii="Verdana" w:hAnsi="Verdana" w:cstheme="minorHAnsi"/>
          <w:sz w:val="18"/>
          <w:szCs w:val="18"/>
        </w:rPr>
        <w:t xml:space="preserve"> z tytułu gotowości do świadczenia usługi.</w:t>
      </w:r>
    </w:p>
    <w:p w:rsidR="007B5304" w:rsidRPr="003E63B6" w:rsidRDefault="007B5304" w:rsidP="007B5304">
      <w:pPr>
        <w:pStyle w:val="Footnote"/>
        <w:numPr>
          <w:ilvl w:val="3"/>
          <w:numId w:val="20"/>
        </w:numPr>
        <w:spacing w:line="360" w:lineRule="auto"/>
        <w:ind w:left="709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Operatorowi przysługuje </w:t>
      </w:r>
      <w:r w:rsidR="00081554">
        <w:rPr>
          <w:rFonts w:ascii="Verdana" w:hAnsi="Verdana" w:cstheme="minorHAnsi"/>
          <w:sz w:val="18"/>
          <w:szCs w:val="18"/>
        </w:rPr>
        <w:t>wynagrodzenie</w:t>
      </w:r>
      <w:r w:rsidRPr="003E63B6">
        <w:rPr>
          <w:rFonts w:ascii="Verdana" w:hAnsi="Verdana" w:cstheme="minorHAnsi"/>
          <w:sz w:val="18"/>
          <w:szCs w:val="18"/>
        </w:rPr>
        <w:t xml:space="preserve"> w wysokości stanowiącej iloczyn 50% stawki za 1 wozokilometr oraz ilości kilometrów niewykonanego przebiegu autobusu.</w:t>
      </w:r>
    </w:p>
    <w:p w:rsidR="007B5304" w:rsidRPr="003E63B6" w:rsidRDefault="007B5304" w:rsidP="007B5304">
      <w:pPr>
        <w:pStyle w:val="Footnote"/>
        <w:numPr>
          <w:ilvl w:val="3"/>
          <w:numId w:val="20"/>
        </w:numPr>
        <w:spacing w:line="360" w:lineRule="auto"/>
        <w:ind w:left="709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Organizator niezwłocznie rozpatruje wniosek operatora o wypłatę </w:t>
      </w:r>
      <w:r w:rsidR="00081554">
        <w:rPr>
          <w:rFonts w:ascii="Verdana" w:hAnsi="Verdana" w:cstheme="minorHAnsi"/>
          <w:sz w:val="18"/>
          <w:szCs w:val="18"/>
        </w:rPr>
        <w:t>wynagrodzenia</w:t>
      </w:r>
      <w:r w:rsidRPr="003E63B6">
        <w:rPr>
          <w:rFonts w:ascii="Verdana" w:hAnsi="Verdana" w:cstheme="minorHAnsi"/>
          <w:sz w:val="18"/>
          <w:szCs w:val="18"/>
        </w:rPr>
        <w:t xml:space="preserve"> z w/w tytułu.</w:t>
      </w:r>
    </w:p>
    <w:p w:rsidR="00B72B62" w:rsidRPr="003E63B6" w:rsidRDefault="0054246B" w:rsidP="00B72B62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§12</w:t>
      </w:r>
    </w:p>
    <w:p w:rsidR="00B72B62" w:rsidRPr="003E63B6" w:rsidRDefault="00B72B62" w:rsidP="00B72B62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Strona umowy, której przysługują wpływy z opłat</w:t>
      </w:r>
    </w:p>
    <w:p w:rsidR="00623193" w:rsidRPr="003E63B6" w:rsidRDefault="00623193" w:rsidP="00A661C4">
      <w:pPr>
        <w:spacing w:after="0" w:line="360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:rsidR="00B72B62" w:rsidRPr="00083A33" w:rsidRDefault="00B72B62" w:rsidP="00AB3B43">
      <w:pPr>
        <w:pStyle w:val="Footnote"/>
        <w:numPr>
          <w:ilvl w:val="0"/>
          <w:numId w:val="23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083A33">
        <w:rPr>
          <w:rFonts w:ascii="Verdana" w:hAnsi="Verdana" w:cstheme="minorHAnsi"/>
          <w:sz w:val="18"/>
          <w:szCs w:val="18"/>
        </w:rPr>
        <w:t xml:space="preserve">Wpływy z tytułu sprzedaży biletów oraz innych opłat za przewóz, a także wpływy z tytułu innych opłat wynikających z </w:t>
      </w:r>
      <w:r w:rsidR="00CC3A5F" w:rsidRPr="00083A33">
        <w:rPr>
          <w:rFonts w:ascii="Verdana" w:hAnsi="Verdana" w:cstheme="minorHAnsi"/>
          <w:sz w:val="18"/>
          <w:szCs w:val="18"/>
        </w:rPr>
        <w:t>uchwały nr XII/70/19 Rady Powiatu Świeckiego z dnia 28 sierpnia 2019 r. w sprawie ustalenia cen i opłat oraz opłat dodatkowych za usługi przewozowe w publicznym transporcie zbiorowym o charakterze użyteczności publicznej na terenie Powiatu Świeckiego</w:t>
      </w:r>
      <w:r w:rsidR="00CD6D86" w:rsidRPr="00083A33">
        <w:rPr>
          <w:rFonts w:ascii="Verdana" w:hAnsi="Verdana" w:cstheme="minorHAnsi"/>
          <w:sz w:val="18"/>
          <w:szCs w:val="18"/>
        </w:rPr>
        <w:t xml:space="preserve"> (załącznik nr 3)</w:t>
      </w:r>
      <w:r w:rsidR="00CC3A5F" w:rsidRPr="00083A33">
        <w:rPr>
          <w:rFonts w:ascii="Verdana" w:hAnsi="Verdana" w:cstheme="minorHAnsi"/>
          <w:sz w:val="18"/>
          <w:szCs w:val="18"/>
        </w:rPr>
        <w:t>, przysługują Operatorowi.</w:t>
      </w:r>
    </w:p>
    <w:p w:rsidR="009475BF" w:rsidRDefault="00B72B62" w:rsidP="00F761D1">
      <w:pPr>
        <w:pStyle w:val="Footnote"/>
        <w:numPr>
          <w:ilvl w:val="0"/>
          <w:numId w:val="23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083A33">
        <w:rPr>
          <w:rFonts w:ascii="Verdana" w:hAnsi="Verdana" w:cstheme="minorHAnsi"/>
          <w:sz w:val="18"/>
          <w:szCs w:val="18"/>
        </w:rPr>
        <w:t>Wpływy</w:t>
      </w:r>
      <w:r w:rsidR="00083A33" w:rsidRPr="00083A33">
        <w:rPr>
          <w:rFonts w:ascii="Verdana" w:hAnsi="Verdana" w:cstheme="minorHAnsi"/>
          <w:sz w:val="18"/>
          <w:szCs w:val="18"/>
        </w:rPr>
        <w:t>,</w:t>
      </w:r>
      <w:r w:rsidRPr="00083A33">
        <w:rPr>
          <w:rFonts w:ascii="Verdana" w:hAnsi="Verdana" w:cstheme="minorHAnsi"/>
          <w:sz w:val="18"/>
          <w:szCs w:val="18"/>
        </w:rPr>
        <w:t xml:space="preserve"> o których mowa w ust. 1 </w:t>
      </w:r>
      <w:r w:rsidR="002E7D74">
        <w:rPr>
          <w:rFonts w:ascii="Verdana" w:hAnsi="Verdana" w:cstheme="minorHAnsi"/>
          <w:sz w:val="18"/>
          <w:szCs w:val="18"/>
        </w:rPr>
        <w:t>będą pomniejszać</w:t>
      </w:r>
      <w:r w:rsidRPr="00083A33">
        <w:rPr>
          <w:rFonts w:ascii="Verdana" w:hAnsi="Verdana" w:cstheme="minorHAnsi"/>
          <w:sz w:val="18"/>
          <w:szCs w:val="18"/>
        </w:rPr>
        <w:t xml:space="preserve"> </w:t>
      </w:r>
      <w:r w:rsidR="00081554">
        <w:rPr>
          <w:rFonts w:ascii="Verdana" w:hAnsi="Verdana" w:cstheme="minorHAnsi"/>
          <w:sz w:val="18"/>
          <w:szCs w:val="18"/>
        </w:rPr>
        <w:t>wynagrodzenie</w:t>
      </w:r>
      <w:r w:rsidRPr="00083A33">
        <w:rPr>
          <w:rFonts w:ascii="Verdana" w:hAnsi="Verdana" w:cstheme="minorHAnsi"/>
          <w:sz w:val="18"/>
          <w:szCs w:val="18"/>
        </w:rPr>
        <w:t xml:space="preserve"> przysłu</w:t>
      </w:r>
      <w:r w:rsidR="00815C89" w:rsidRPr="00083A33">
        <w:rPr>
          <w:rFonts w:ascii="Verdana" w:hAnsi="Verdana" w:cstheme="minorHAnsi"/>
          <w:sz w:val="18"/>
          <w:szCs w:val="18"/>
        </w:rPr>
        <w:t>gując</w:t>
      </w:r>
      <w:r w:rsidR="00081554">
        <w:rPr>
          <w:rFonts w:ascii="Verdana" w:hAnsi="Verdana" w:cstheme="minorHAnsi"/>
          <w:sz w:val="18"/>
          <w:szCs w:val="18"/>
        </w:rPr>
        <w:t>e</w:t>
      </w:r>
      <w:r w:rsidRPr="00083A33">
        <w:rPr>
          <w:rFonts w:ascii="Verdana" w:hAnsi="Verdana" w:cstheme="minorHAnsi"/>
          <w:sz w:val="18"/>
          <w:szCs w:val="18"/>
        </w:rPr>
        <w:t xml:space="preserve"> Operatorowi z tytułu realizacji umowy. O wysokości tych wpływów Operator </w:t>
      </w:r>
      <w:r w:rsidR="00815C89" w:rsidRPr="00083A33">
        <w:rPr>
          <w:rFonts w:ascii="Verdana" w:hAnsi="Verdana" w:cstheme="minorHAnsi"/>
          <w:sz w:val="18"/>
          <w:szCs w:val="18"/>
        </w:rPr>
        <w:t>będzie informował Organizatora.</w:t>
      </w:r>
    </w:p>
    <w:p w:rsidR="00A3350A" w:rsidRPr="00083A33" w:rsidRDefault="00A3350A" w:rsidP="00F761D1">
      <w:pPr>
        <w:pStyle w:val="Footnote"/>
        <w:numPr>
          <w:ilvl w:val="0"/>
          <w:numId w:val="23"/>
        </w:numPr>
        <w:spacing w:line="360" w:lineRule="auto"/>
        <w:rPr>
          <w:rFonts w:ascii="Verdana" w:hAnsi="Verdana" w:cstheme="minorHAnsi"/>
          <w:sz w:val="18"/>
          <w:szCs w:val="18"/>
        </w:rPr>
      </w:pPr>
      <w:r w:rsidRPr="00536959">
        <w:rPr>
          <w:rFonts w:ascii="Verdana" w:hAnsi="Verdana" w:cstheme="minorHAnsi"/>
          <w:sz w:val="18"/>
          <w:szCs w:val="18"/>
        </w:rPr>
        <w:t>Operator złoży wniosek do Organizatora o wypłatę rekompensaty z budżetu państwa z tytułu honorowania uprawnień do ulgowych przejazdów środkami publicznego transportu zbiorowego od Marszałka Województwa Kujawsko – Pomorskiego wraz z zestawieniem, o którym mowa w §8 ust. 2 lit. c. Jeżeli wniosek będzie zawierał błędy, należy je sprostować w ciągu 2 dni roboczych</w:t>
      </w:r>
    </w:p>
    <w:p w:rsidR="002C5646" w:rsidRPr="003E63B6" w:rsidRDefault="002C5646" w:rsidP="009016E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B72B62" w:rsidRPr="003E63B6" w:rsidRDefault="0054246B" w:rsidP="00B72B62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§13</w:t>
      </w:r>
    </w:p>
    <w:p w:rsidR="009016EC" w:rsidRPr="003E63B6" w:rsidRDefault="00B72B62" w:rsidP="009016EC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Strona umowy, która jest zobowiązana do wykonania obowiązku informowania o cennikach, rozkładach jazdy i regulaminie przewozowym</w:t>
      </w:r>
    </w:p>
    <w:p w:rsidR="009016EC" w:rsidRPr="003E63B6" w:rsidRDefault="009016EC" w:rsidP="009016EC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9016EC" w:rsidRPr="003E63B6" w:rsidRDefault="00F124E9" w:rsidP="00AB3B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Organizator</w:t>
      </w:r>
      <w:r w:rsidR="009016EC" w:rsidRPr="003E63B6">
        <w:rPr>
          <w:rFonts w:ascii="Verdana" w:hAnsi="Verdana" w:cstheme="minorHAnsi"/>
          <w:sz w:val="18"/>
          <w:szCs w:val="18"/>
        </w:rPr>
        <w:t xml:space="preserve"> poda do publicznej wiadomości rozkład jazdy na wszystkich wymienionych w rozkładzie jazdy przystankach komunikacyjnych</w:t>
      </w:r>
      <w:r w:rsidR="007B78FB" w:rsidRPr="003E63B6">
        <w:rPr>
          <w:rFonts w:ascii="Verdana" w:hAnsi="Verdana" w:cstheme="minorHAnsi"/>
          <w:sz w:val="18"/>
          <w:szCs w:val="18"/>
        </w:rPr>
        <w:t>,</w:t>
      </w:r>
      <w:r w:rsidR="00A24495" w:rsidRPr="003E63B6">
        <w:rPr>
          <w:rFonts w:ascii="Verdana" w:hAnsi="Verdana" w:cstheme="minorHAnsi"/>
          <w:sz w:val="18"/>
          <w:szCs w:val="18"/>
        </w:rPr>
        <w:t xml:space="preserve"> z wyłączeniem przystanków komunikacyjnych przeznaczonych wyłącznie dla w</w:t>
      </w:r>
      <w:r w:rsidR="007B78FB" w:rsidRPr="003E63B6">
        <w:rPr>
          <w:rFonts w:ascii="Verdana" w:hAnsi="Verdana" w:cstheme="minorHAnsi"/>
          <w:sz w:val="18"/>
          <w:szCs w:val="18"/>
        </w:rPr>
        <w:t>y</w:t>
      </w:r>
      <w:r w:rsidR="00A24495" w:rsidRPr="003E63B6">
        <w:rPr>
          <w:rFonts w:ascii="Verdana" w:hAnsi="Verdana" w:cstheme="minorHAnsi"/>
          <w:sz w:val="18"/>
          <w:szCs w:val="18"/>
        </w:rPr>
        <w:t>siadających pasażerów</w:t>
      </w:r>
      <w:r w:rsidR="009016EC" w:rsidRPr="003E63B6">
        <w:rPr>
          <w:rFonts w:ascii="Verdana" w:hAnsi="Verdana" w:cstheme="minorHAnsi"/>
          <w:sz w:val="18"/>
          <w:szCs w:val="18"/>
        </w:rPr>
        <w:t>.</w:t>
      </w:r>
    </w:p>
    <w:p w:rsidR="005C3B50" w:rsidRPr="0095315D" w:rsidRDefault="00E10263" w:rsidP="00AB3B4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315D">
        <w:rPr>
          <w:rFonts w:ascii="Verdana" w:hAnsi="Verdana" w:cstheme="minorHAnsi"/>
          <w:sz w:val="18"/>
          <w:szCs w:val="18"/>
        </w:rPr>
        <w:t>Po każdej aktualizacji Operator opracuje r</w:t>
      </w:r>
      <w:r w:rsidR="00873531" w:rsidRPr="0095315D">
        <w:rPr>
          <w:rFonts w:ascii="Verdana" w:hAnsi="Verdana" w:cstheme="minorHAnsi"/>
          <w:sz w:val="18"/>
          <w:szCs w:val="18"/>
        </w:rPr>
        <w:t>ozkład</w:t>
      </w:r>
      <w:r w:rsidR="005C3B50" w:rsidRPr="0095315D">
        <w:rPr>
          <w:rFonts w:ascii="Verdana" w:hAnsi="Verdana" w:cstheme="minorHAnsi"/>
          <w:sz w:val="18"/>
          <w:szCs w:val="18"/>
        </w:rPr>
        <w:t xml:space="preserve"> jazdy</w:t>
      </w:r>
      <w:r w:rsidR="00873531" w:rsidRPr="0095315D">
        <w:rPr>
          <w:rFonts w:ascii="Verdana" w:hAnsi="Verdana" w:cstheme="minorHAnsi"/>
          <w:sz w:val="18"/>
          <w:szCs w:val="18"/>
        </w:rPr>
        <w:t xml:space="preserve"> </w:t>
      </w:r>
      <w:r w:rsidRPr="0095315D">
        <w:rPr>
          <w:rFonts w:ascii="Verdana" w:hAnsi="Verdana" w:cstheme="minorHAnsi"/>
          <w:sz w:val="18"/>
          <w:szCs w:val="18"/>
        </w:rPr>
        <w:t>i</w:t>
      </w:r>
      <w:r w:rsidR="009552F8" w:rsidRPr="0095315D">
        <w:rPr>
          <w:rFonts w:ascii="Verdana" w:hAnsi="Verdana" w:cstheme="minorHAnsi"/>
          <w:sz w:val="18"/>
          <w:szCs w:val="18"/>
        </w:rPr>
        <w:t xml:space="preserve"> dostarcz</w:t>
      </w:r>
      <w:r w:rsidR="00873531" w:rsidRPr="0095315D">
        <w:rPr>
          <w:rFonts w:ascii="Verdana" w:hAnsi="Verdana" w:cstheme="minorHAnsi"/>
          <w:sz w:val="18"/>
          <w:szCs w:val="18"/>
        </w:rPr>
        <w:t>y</w:t>
      </w:r>
      <w:r w:rsidR="005C3B50" w:rsidRPr="0095315D">
        <w:rPr>
          <w:rFonts w:ascii="Verdana" w:hAnsi="Verdana" w:cstheme="minorHAnsi"/>
          <w:sz w:val="18"/>
          <w:szCs w:val="18"/>
        </w:rPr>
        <w:t xml:space="preserve"> do Organizatora w wersji elektronicznej.</w:t>
      </w:r>
    </w:p>
    <w:p w:rsidR="009016EC" w:rsidRPr="003E63B6" w:rsidRDefault="009016EC" w:rsidP="00AB3B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lastRenderedPageBreak/>
        <w:t xml:space="preserve">Operator poda do publicznej wiadomości cennik opłat </w:t>
      </w:r>
      <w:r w:rsidR="00D0716F" w:rsidRPr="003E63B6">
        <w:rPr>
          <w:rFonts w:ascii="Verdana" w:hAnsi="Verdana" w:cstheme="minorHAnsi"/>
          <w:sz w:val="18"/>
          <w:szCs w:val="18"/>
        </w:rPr>
        <w:t xml:space="preserve">zgodny z uchwałą nr XII/70/19 Rady Powiatu Świeckiego z dnia 28 sierpnia 2019 r. w sprawie ustalenia cen i opłat oraz opłat dodatkowych za usługi przewozowe w publicznym transporcie zbiorowym o charakterze użyteczności publicznej na terenie Powiatu Świeckiego, a w autobusie znajdować się będzie wyciąg z cennika opłat. </w:t>
      </w:r>
    </w:p>
    <w:p w:rsidR="00D0716F" w:rsidRPr="003E63B6" w:rsidRDefault="00D0716F" w:rsidP="00AB3B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Cennik opłat w powiatowych przewozach o charakterze użyteczności publicznej musi zawierać ceny biletów ulgowych ustalonych na podstawie odrębnych przepisów, w szczególności:</w:t>
      </w:r>
    </w:p>
    <w:p w:rsidR="00D0716F" w:rsidRPr="003E63B6" w:rsidRDefault="00D0716F" w:rsidP="00AB3B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Ustawy z dnia 20 czerwca 1992 r. o uprawnieniach do ulgowych przejazdów środkami publicznego transportu zbiorowego (</w:t>
      </w:r>
      <w:r w:rsidR="006059CB" w:rsidRPr="003E63B6">
        <w:rPr>
          <w:rFonts w:ascii="Verdana" w:hAnsi="Verdana" w:cstheme="minorHAnsi"/>
          <w:sz w:val="18"/>
          <w:szCs w:val="18"/>
        </w:rPr>
        <w:t xml:space="preserve">Dz. U. z 2018 r. poz. 295 </w:t>
      </w:r>
      <w:proofErr w:type="spellStart"/>
      <w:r w:rsidR="006059CB" w:rsidRPr="003E63B6">
        <w:rPr>
          <w:rFonts w:ascii="Verdana" w:hAnsi="Verdana" w:cstheme="minorHAnsi"/>
          <w:sz w:val="18"/>
          <w:szCs w:val="18"/>
        </w:rPr>
        <w:t>t.j</w:t>
      </w:r>
      <w:proofErr w:type="spellEnd"/>
      <w:r w:rsidR="006059CB" w:rsidRPr="003E63B6">
        <w:rPr>
          <w:rFonts w:ascii="Verdana" w:hAnsi="Verdana" w:cstheme="minorHAnsi"/>
          <w:sz w:val="18"/>
          <w:szCs w:val="18"/>
        </w:rPr>
        <w:t>.</w:t>
      </w:r>
      <w:r w:rsidRPr="003E63B6">
        <w:rPr>
          <w:rFonts w:ascii="Verdana" w:hAnsi="Verdana" w:cstheme="minorHAnsi"/>
          <w:sz w:val="18"/>
          <w:szCs w:val="18"/>
        </w:rPr>
        <w:t>),</w:t>
      </w:r>
    </w:p>
    <w:p w:rsidR="00D0716F" w:rsidRPr="003E63B6" w:rsidRDefault="00D0716F" w:rsidP="00AB3B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Ustawy z dnia 29 maja 1974 r. o zaopatrzeniu inwalidów wojennych i wojskowych </w:t>
      </w:r>
      <w:r w:rsidR="006059CB" w:rsidRPr="003E63B6">
        <w:rPr>
          <w:rFonts w:ascii="Verdana" w:hAnsi="Verdana" w:cstheme="minorHAnsi"/>
          <w:sz w:val="18"/>
          <w:szCs w:val="18"/>
        </w:rPr>
        <w:t xml:space="preserve"> oraz ich rodzin (</w:t>
      </w:r>
      <w:r w:rsidR="006059CB" w:rsidRPr="003E63B6">
        <w:rPr>
          <w:rFonts w:ascii="Verdana" w:hAnsi="Verdana" w:cstheme="minorHAnsi"/>
          <w:sz w:val="18"/>
          <w:szCs w:val="18"/>
          <w:shd w:val="clear" w:color="auto" w:fill="FFFFFF"/>
        </w:rPr>
        <w:t xml:space="preserve">Dz. U. z 2017 r. poz. 2193 z </w:t>
      </w:r>
      <w:proofErr w:type="spellStart"/>
      <w:r w:rsidR="006059CB" w:rsidRPr="003E63B6">
        <w:rPr>
          <w:rFonts w:ascii="Verdana" w:hAnsi="Verdana" w:cstheme="minorHAnsi"/>
          <w:sz w:val="18"/>
          <w:szCs w:val="18"/>
          <w:shd w:val="clear" w:color="auto" w:fill="FFFFFF"/>
        </w:rPr>
        <w:t>późn</w:t>
      </w:r>
      <w:proofErr w:type="spellEnd"/>
      <w:r w:rsidR="006059CB" w:rsidRPr="003E63B6">
        <w:rPr>
          <w:rFonts w:ascii="Verdana" w:hAnsi="Verdana" w:cstheme="minorHAnsi"/>
          <w:sz w:val="18"/>
          <w:szCs w:val="18"/>
          <w:shd w:val="clear" w:color="auto" w:fill="FFFFFF"/>
        </w:rPr>
        <w:t>. zm.</w:t>
      </w:r>
      <w:r w:rsidR="006059CB" w:rsidRPr="003E63B6">
        <w:rPr>
          <w:rFonts w:ascii="Verdana" w:hAnsi="Verdana" w:cstheme="minorHAnsi"/>
          <w:sz w:val="18"/>
          <w:szCs w:val="18"/>
        </w:rPr>
        <w:t>),</w:t>
      </w:r>
    </w:p>
    <w:p w:rsidR="006059CB" w:rsidRPr="003E63B6" w:rsidRDefault="006059CB" w:rsidP="00AB3B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Ustawy z dnia 24 stycznia 1991 r. o kombatantach oraz niektórych osobach będących ofiarami represji wojennych i okresu powojennego (Dz. U. z 2018 r. poz. 276 z </w:t>
      </w:r>
      <w:proofErr w:type="spellStart"/>
      <w:r w:rsidRPr="003E63B6">
        <w:rPr>
          <w:rFonts w:ascii="Verdana" w:hAnsi="Verdana" w:cstheme="minorHAnsi"/>
          <w:sz w:val="18"/>
          <w:szCs w:val="18"/>
        </w:rPr>
        <w:t>późn</w:t>
      </w:r>
      <w:proofErr w:type="spellEnd"/>
      <w:r w:rsidRPr="003E63B6">
        <w:rPr>
          <w:rFonts w:ascii="Verdana" w:hAnsi="Verdana" w:cstheme="minorHAnsi"/>
          <w:sz w:val="18"/>
          <w:szCs w:val="18"/>
        </w:rPr>
        <w:t>. zm.),</w:t>
      </w:r>
    </w:p>
    <w:p w:rsidR="00BC38A9" w:rsidRPr="003E63B6" w:rsidRDefault="00AA5264" w:rsidP="00AA526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Ustawy z dnia 14 grudnia 2016 r. Prawo oświatowe (Dz. U. z 2019 r. poz. 1148 z </w:t>
      </w:r>
      <w:proofErr w:type="spellStart"/>
      <w:r w:rsidRPr="003E63B6">
        <w:rPr>
          <w:rFonts w:ascii="Verdana" w:hAnsi="Verdana" w:cstheme="minorHAnsi"/>
          <w:sz w:val="18"/>
          <w:szCs w:val="18"/>
        </w:rPr>
        <w:t>późn</w:t>
      </w:r>
      <w:proofErr w:type="spellEnd"/>
      <w:r w:rsidRPr="003E63B6">
        <w:rPr>
          <w:rFonts w:ascii="Verdana" w:hAnsi="Verdana" w:cstheme="minorHAnsi"/>
          <w:sz w:val="18"/>
          <w:szCs w:val="18"/>
        </w:rPr>
        <w:t>. zm.) oraz u</w:t>
      </w:r>
      <w:r w:rsidR="00BC38A9" w:rsidRPr="003E63B6">
        <w:rPr>
          <w:rFonts w:ascii="Verdana" w:hAnsi="Verdana" w:cstheme="minorHAnsi"/>
          <w:sz w:val="18"/>
          <w:szCs w:val="18"/>
          <w:shd w:val="clear" w:color="auto" w:fill="FFFFFF"/>
        </w:rPr>
        <w:t xml:space="preserve">stawy z dnia 7 września 1991 r. o systemie oświaty (Dz. U. z 2019 r. poz. 1481 </w:t>
      </w:r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 xml:space="preserve"> z </w:t>
      </w:r>
      <w:proofErr w:type="spellStart"/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>późn</w:t>
      </w:r>
      <w:proofErr w:type="spellEnd"/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>. zm.</w:t>
      </w:r>
      <w:r w:rsidR="00BC38A9" w:rsidRPr="003E63B6">
        <w:rPr>
          <w:rFonts w:ascii="Verdana" w:hAnsi="Verdana" w:cstheme="minorHAnsi"/>
          <w:sz w:val="18"/>
          <w:szCs w:val="18"/>
          <w:shd w:val="clear" w:color="auto" w:fill="FFFFFF"/>
        </w:rPr>
        <w:t>),</w:t>
      </w:r>
    </w:p>
    <w:p w:rsidR="00BC38A9" w:rsidRPr="003E63B6" w:rsidRDefault="00BC38A9" w:rsidP="00AB3B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 xml:space="preserve">Ustawy z dnia 20 lipca 2018 r. Prawo o szkolnictwie wyższym (Dz. U. z 2018 r. poz. 1668 z </w:t>
      </w:r>
      <w:proofErr w:type="spellStart"/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>późn</w:t>
      </w:r>
      <w:proofErr w:type="spellEnd"/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>. zm.),</w:t>
      </w:r>
    </w:p>
    <w:p w:rsidR="00BC38A9" w:rsidRPr="003E63B6" w:rsidRDefault="00BC38A9" w:rsidP="00AB3B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>Ustawy z dnia 16 listopada 2006 r. o świadczeniu pieniężnym i uprawnieniach przysługujących cywilnym niewidomym ofiarom działań wojennych (</w:t>
      </w:r>
      <w:r w:rsidR="00CE6C84" w:rsidRPr="003E63B6">
        <w:rPr>
          <w:rFonts w:ascii="Verdana" w:hAnsi="Verdana" w:cstheme="minorHAnsi"/>
          <w:sz w:val="18"/>
          <w:szCs w:val="18"/>
          <w:shd w:val="clear" w:color="auto" w:fill="FFFFFF"/>
        </w:rPr>
        <w:t xml:space="preserve">Dz. U. Nr 249, poz. 1824 z </w:t>
      </w:r>
      <w:proofErr w:type="spellStart"/>
      <w:r w:rsidR="00CE6C84" w:rsidRPr="003E63B6">
        <w:rPr>
          <w:rFonts w:ascii="Verdana" w:hAnsi="Verdana" w:cstheme="minorHAnsi"/>
          <w:sz w:val="18"/>
          <w:szCs w:val="18"/>
          <w:shd w:val="clear" w:color="auto" w:fill="FFFFFF"/>
        </w:rPr>
        <w:t>późn</w:t>
      </w:r>
      <w:proofErr w:type="spellEnd"/>
      <w:r w:rsidR="00CE6C84" w:rsidRPr="003E63B6">
        <w:rPr>
          <w:rFonts w:ascii="Verdana" w:hAnsi="Verdana" w:cstheme="minorHAnsi"/>
          <w:sz w:val="18"/>
          <w:szCs w:val="18"/>
          <w:shd w:val="clear" w:color="auto" w:fill="FFFFFF"/>
        </w:rPr>
        <w:t>. zm.</w:t>
      </w:r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>)</w:t>
      </w:r>
    </w:p>
    <w:p w:rsidR="00CE6C84" w:rsidRPr="003E63B6" w:rsidRDefault="00CE6C84" w:rsidP="00AB3B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 xml:space="preserve">Ustawy z dnia 7 września 2007 r. o Karcie Polaka (Dz. U. z 2019 r. poz. 1598 </w:t>
      </w:r>
      <w:proofErr w:type="spellStart"/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>t.j</w:t>
      </w:r>
      <w:proofErr w:type="spellEnd"/>
      <w:r w:rsidRPr="003E63B6">
        <w:rPr>
          <w:rFonts w:ascii="Verdana" w:hAnsi="Verdana" w:cstheme="minorHAnsi"/>
          <w:sz w:val="18"/>
          <w:szCs w:val="18"/>
          <w:shd w:val="clear" w:color="auto" w:fill="FFFFFF"/>
        </w:rPr>
        <w:t>.).</w:t>
      </w:r>
    </w:p>
    <w:p w:rsidR="00CE6C84" w:rsidRPr="0095315D" w:rsidRDefault="00F124E9" w:rsidP="00AB3B4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95315D">
        <w:rPr>
          <w:rFonts w:ascii="Verdana" w:hAnsi="Verdana" w:cstheme="minorHAnsi"/>
          <w:sz w:val="18"/>
          <w:szCs w:val="18"/>
        </w:rPr>
        <w:t>Operator</w:t>
      </w:r>
      <w:r w:rsidR="00CE6C84" w:rsidRPr="0095315D">
        <w:rPr>
          <w:rFonts w:ascii="Verdana" w:hAnsi="Verdana" w:cstheme="minorHAnsi"/>
          <w:sz w:val="18"/>
          <w:szCs w:val="18"/>
        </w:rPr>
        <w:t xml:space="preserve"> zapewni, że regulamin</w:t>
      </w:r>
      <w:r w:rsidR="00A3350A">
        <w:rPr>
          <w:rFonts w:ascii="Verdana" w:hAnsi="Verdana" w:cstheme="minorHAnsi"/>
          <w:sz w:val="18"/>
          <w:szCs w:val="18"/>
        </w:rPr>
        <w:t xml:space="preserve"> opracowany przez Organizatora</w:t>
      </w:r>
      <w:r w:rsidR="00CE6C84" w:rsidRPr="0095315D">
        <w:rPr>
          <w:rFonts w:ascii="Verdana" w:hAnsi="Verdana" w:cstheme="minorHAnsi"/>
          <w:sz w:val="18"/>
          <w:szCs w:val="18"/>
        </w:rPr>
        <w:t xml:space="preserve"> będzie dostępny do wglądu pasażer</w:t>
      </w:r>
      <w:r w:rsidRPr="0095315D">
        <w:rPr>
          <w:rFonts w:ascii="Verdana" w:hAnsi="Verdana" w:cstheme="minorHAnsi"/>
          <w:sz w:val="18"/>
          <w:szCs w:val="18"/>
        </w:rPr>
        <w:t>a</w:t>
      </w:r>
      <w:r w:rsidR="00CE6C84" w:rsidRPr="0095315D">
        <w:rPr>
          <w:rFonts w:ascii="Verdana" w:hAnsi="Verdana" w:cstheme="minorHAnsi"/>
          <w:sz w:val="18"/>
          <w:szCs w:val="18"/>
        </w:rPr>
        <w:t xml:space="preserve"> w</w:t>
      </w:r>
      <w:r w:rsidRPr="0095315D">
        <w:rPr>
          <w:rFonts w:ascii="Verdana" w:hAnsi="Verdana" w:cstheme="minorHAnsi"/>
          <w:sz w:val="18"/>
          <w:szCs w:val="18"/>
        </w:rPr>
        <w:t xml:space="preserve"> jego</w:t>
      </w:r>
      <w:r w:rsidR="00CE6C84" w:rsidRPr="0095315D">
        <w:rPr>
          <w:rFonts w:ascii="Verdana" w:hAnsi="Verdana" w:cstheme="minorHAnsi"/>
          <w:sz w:val="18"/>
          <w:szCs w:val="18"/>
        </w:rPr>
        <w:t xml:space="preserve"> siedzibie, natomiast w autobusie będzie znajdował się wyciąg z tego regulaminu.</w:t>
      </w:r>
    </w:p>
    <w:p w:rsidR="00CE6C84" w:rsidRPr="003E63B6" w:rsidRDefault="00CE6C84" w:rsidP="00AB3B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zamieści na swojej stronie internetowej rozkład jazdy, cennik oraz regulamin przewozu.</w:t>
      </w:r>
    </w:p>
    <w:p w:rsidR="009D08D8" w:rsidRPr="003E63B6" w:rsidRDefault="009D08D8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B72B62" w:rsidRPr="003E63B6" w:rsidRDefault="0054246B" w:rsidP="00B72B62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§14</w:t>
      </w:r>
    </w:p>
    <w:p w:rsidR="00B72B62" w:rsidRPr="003E63B6" w:rsidRDefault="00B72B62" w:rsidP="00B72B62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Sposób dystrybucji biletów</w:t>
      </w:r>
    </w:p>
    <w:p w:rsidR="00B72B62" w:rsidRPr="003E63B6" w:rsidRDefault="00B72B62" w:rsidP="00B72B62">
      <w:pPr>
        <w:spacing w:after="0" w:line="360" w:lineRule="auto"/>
        <w:rPr>
          <w:rFonts w:ascii="Verdana" w:hAnsi="Verdana" w:cstheme="minorHAnsi"/>
          <w:sz w:val="18"/>
          <w:szCs w:val="18"/>
        </w:rPr>
      </w:pPr>
    </w:p>
    <w:p w:rsidR="00B72B62" w:rsidRPr="003E63B6" w:rsidRDefault="00B72B62" w:rsidP="00AB3B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Operator zobowiązuje się zapewnić sprawną i ciągłą dystrybucję biletów jednorazowych i miesięcznych. </w:t>
      </w:r>
    </w:p>
    <w:p w:rsidR="00B72B62" w:rsidRPr="003E63B6" w:rsidRDefault="00B72B62" w:rsidP="00AB3B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Sprzedaż biletów jednorazowych należy prowadzić bezpośrednio w autobusie, ewidencjonując w kasach </w:t>
      </w:r>
      <w:r w:rsidR="00636C3D" w:rsidRPr="003E63B6">
        <w:rPr>
          <w:rFonts w:ascii="Verdana" w:hAnsi="Verdana" w:cstheme="minorHAnsi"/>
          <w:sz w:val="18"/>
          <w:szCs w:val="18"/>
        </w:rPr>
        <w:t>rejestrujących posiadających pozytywną opinię ministra właściwego do spraw finansów publicznych</w:t>
      </w:r>
      <w:r w:rsidR="000611D6" w:rsidRPr="003E63B6">
        <w:rPr>
          <w:rFonts w:ascii="Verdana" w:hAnsi="Verdana" w:cstheme="minorHAnsi"/>
          <w:sz w:val="18"/>
          <w:szCs w:val="18"/>
        </w:rPr>
        <w:t>,</w:t>
      </w:r>
      <w:r w:rsidR="00636C3D" w:rsidRPr="003E63B6">
        <w:rPr>
          <w:rFonts w:ascii="Verdana" w:hAnsi="Verdana" w:cstheme="minorHAnsi"/>
          <w:sz w:val="18"/>
          <w:szCs w:val="18"/>
        </w:rPr>
        <w:t xml:space="preserve"> które umożliwiają określenie kwoty dopłat do przewozów w podziale na </w:t>
      </w:r>
      <w:r w:rsidRPr="003E63B6">
        <w:rPr>
          <w:rFonts w:ascii="Verdana" w:hAnsi="Verdana" w:cstheme="minorHAnsi"/>
          <w:sz w:val="18"/>
          <w:szCs w:val="18"/>
        </w:rPr>
        <w:t>poszczególne kategorie ulg</w:t>
      </w:r>
      <w:r w:rsidR="00636C3D" w:rsidRPr="003E63B6">
        <w:rPr>
          <w:rFonts w:ascii="Verdana" w:hAnsi="Verdana" w:cstheme="minorHAnsi"/>
          <w:sz w:val="18"/>
          <w:szCs w:val="18"/>
        </w:rPr>
        <w:t xml:space="preserve"> ustawowych</w:t>
      </w:r>
      <w:r w:rsidRPr="003E63B6">
        <w:rPr>
          <w:rFonts w:ascii="Verdana" w:hAnsi="Verdana" w:cstheme="minorHAnsi"/>
          <w:sz w:val="18"/>
          <w:szCs w:val="18"/>
        </w:rPr>
        <w:t>.</w:t>
      </w:r>
    </w:p>
    <w:p w:rsidR="00B72B62" w:rsidRPr="003E63B6" w:rsidRDefault="00B72B62" w:rsidP="00AB3B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zorganizuje i zapewni sprzedaż biletów miesięcznych</w:t>
      </w:r>
      <w:r w:rsidR="00636C3D" w:rsidRPr="003E63B6">
        <w:rPr>
          <w:rFonts w:ascii="Verdana" w:hAnsi="Verdana" w:cstheme="minorHAnsi"/>
          <w:sz w:val="18"/>
          <w:szCs w:val="18"/>
        </w:rPr>
        <w:t>, w tym biletów miesięcznych szkolnych</w:t>
      </w:r>
      <w:r w:rsidRPr="003E63B6">
        <w:rPr>
          <w:rFonts w:ascii="Verdana" w:hAnsi="Verdana" w:cstheme="minorHAnsi"/>
          <w:sz w:val="18"/>
          <w:szCs w:val="18"/>
        </w:rPr>
        <w:t xml:space="preserve"> w taki sposób, aby pasażerowie mogli bez trudności nabyć bilety.</w:t>
      </w:r>
    </w:p>
    <w:p w:rsidR="00B72B62" w:rsidRPr="003E63B6" w:rsidRDefault="00B72B62" w:rsidP="00AB3B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poda do publicznej wiadomości miejsca i terminy sprzedaży biletów miesięcznych.</w:t>
      </w:r>
    </w:p>
    <w:p w:rsidR="00636C3D" w:rsidRPr="003E63B6" w:rsidRDefault="0054246B" w:rsidP="00636C3D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lastRenderedPageBreak/>
        <w:t>§15</w:t>
      </w:r>
    </w:p>
    <w:p w:rsidR="00636C3D" w:rsidRPr="003E63B6" w:rsidRDefault="00636C3D" w:rsidP="00636C3D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Zasady współpracy przy tworzeniu i aktualizacji rozkładów jazdy w celu poprawy funkcjonowania przewozów</w:t>
      </w:r>
    </w:p>
    <w:p w:rsidR="00636C3D" w:rsidRPr="003E63B6" w:rsidRDefault="00636C3D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636C3D" w:rsidRPr="003E63B6" w:rsidRDefault="00636C3D" w:rsidP="00AB3B43">
      <w:pPr>
        <w:pStyle w:val="Footnote"/>
        <w:numPr>
          <w:ilvl w:val="0"/>
          <w:numId w:val="24"/>
        </w:numPr>
        <w:tabs>
          <w:tab w:val="right" w:pos="9072"/>
        </w:tabs>
        <w:spacing w:line="360" w:lineRule="auto"/>
        <w:ind w:left="709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zobowiązany jest zgłaszać Organizatorowi uwagi dotyczące realizowanych przewozów o charakterze użyteczności publicznej, w zakresie ilości pasażerów korzystających z autobusów, a także godzin przyjazdów i odjazdów z poszczególnych przystanków.</w:t>
      </w:r>
    </w:p>
    <w:p w:rsidR="00636C3D" w:rsidRPr="003E63B6" w:rsidRDefault="00636C3D" w:rsidP="00AB3B43">
      <w:pPr>
        <w:pStyle w:val="Footnote"/>
        <w:numPr>
          <w:ilvl w:val="0"/>
          <w:numId w:val="24"/>
        </w:numPr>
        <w:tabs>
          <w:tab w:val="right" w:pos="9072"/>
        </w:tabs>
        <w:spacing w:line="360" w:lineRule="auto"/>
        <w:ind w:left="709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 może występować do Organizatora z wnioskami o zmianę rozkładów jazdy, w zakresie godzin odjazdów lub ilości kursów.</w:t>
      </w:r>
    </w:p>
    <w:p w:rsidR="0054246B" w:rsidRPr="003E63B6" w:rsidRDefault="0054246B" w:rsidP="00636C3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636C3D" w:rsidRPr="003E63B6" w:rsidRDefault="0054246B" w:rsidP="00636C3D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§16</w:t>
      </w:r>
    </w:p>
    <w:p w:rsidR="00636C3D" w:rsidRPr="003E63B6" w:rsidRDefault="00A36D41" w:rsidP="00636C3D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Strona umowy, która</w:t>
      </w:r>
      <w:r w:rsidR="00636C3D" w:rsidRPr="003E63B6">
        <w:rPr>
          <w:rFonts w:ascii="Verdana" w:hAnsi="Verdana" w:cstheme="minorHAnsi"/>
          <w:b/>
          <w:sz w:val="18"/>
          <w:szCs w:val="18"/>
        </w:rPr>
        <w:t xml:space="preserve"> zobowiązana jest uzgodnić zasady korzystania z przystanków komunikacyjnych </w:t>
      </w:r>
      <w:r w:rsidR="00B1269D" w:rsidRPr="003E63B6">
        <w:rPr>
          <w:rFonts w:ascii="Verdana" w:hAnsi="Verdana" w:cstheme="minorHAnsi"/>
          <w:b/>
          <w:sz w:val="18"/>
          <w:szCs w:val="18"/>
        </w:rPr>
        <w:t>z ich właścicielami lub zarządzającymi</w:t>
      </w:r>
    </w:p>
    <w:p w:rsidR="00636C3D" w:rsidRPr="003E63B6" w:rsidRDefault="00636C3D" w:rsidP="00636C3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636C3D" w:rsidRPr="003E63B6" w:rsidRDefault="001B49AA" w:rsidP="00AB3B4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U</w:t>
      </w:r>
      <w:r w:rsidR="00B1269D" w:rsidRPr="003E63B6">
        <w:rPr>
          <w:rFonts w:ascii="Verdana" w:hAnsi="Verdana" w:cstheme="minorHAnsi"/>
          <w:sz w:val="18"/>
          <w:szCs w:val="18"/>
        </w:rPr>
        <w:t>zgodnienia zasad korzystania z przystanków dokona Operator i poinformuje Organizatora o ich dokonaniu.</w:t>
      </w:r>
    </w:p>
    <w:p w:rsidR="00B1269D" w:rsidRPr="003E63B6" w:rsidRDefault="0054246B" w:rsidP="00B1269D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§17</w:t>
      </w:r>
    </w:p>
    <w:p w:rsidR="00F20A95" w:rsidRPr="003E63B6" w:rsidRDefault="00F20A95" w:rsidP="00F20A95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Warunki korzystania ze środków transportu Organizatora, jeżeli są udostępnione Operatorowi</w:t>
      </w:r>
    </w:p>
    <w:p w:rsidR="00F20A95" w:rsidRPr="003E63B6" w:rsidRDefault="00F20A95" w:rsidP="00F20A9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E37014" w:rsidRPr="003E63B6" w:rsidRDefault="00F20A95" w:rsidP="00A36D41">
      <w:pPr>
        <w:pStyle w:val="Akapitzlist"/>
        <w:numPr>
          <w:ilvl w:val="6"/>
          <w:numId w:val="2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Organizator nie zamierza powierzyć Operatorowi własnych środków transportu dla realizacji usług przewozu osób w ramach publicznego transportu zbiorowego, w zakresie objętym niniejszą umową.</w:t>
      </w:r>
    </w:p>
    <w:p w:rsidR="00E37014" w:rsidRPr="003E63B6" w:rsidRDefault="00E37014" w:rsidP="00A63F71">
      <w:pPr>
        <w:autoSpaceDE w:val="0"/>
        <w:autoSpaceDN w:val="0"/>
        <w:adjustRightInd w:val="0"/>
        <w:spacing w:after="0" w:line="360" w:lineRule="auto"/>
        <w:ind w:left="349"/>
        <w:jc w:val="both"/>
        <w:rPr>
          <w:rFonts w:ascii="Verdana" w:hAnsi="Verdana" w:cstheme="minorHAnsi"/>
          <w:sz w:val="18"/>
          <w:szCs w:val="18"/>
        </w:rPr>
      </w:pPr>
    </w:p>
    <w:p w:rsidR="00FE7793" w:rsidRPr="003E63B6" w:rsidRDefault="0054246B" w:rsidP="00834010">
      <w:pPr>
        <w:pStyle w:val="Akapitzlist"/>
        <w:spacing w:after="0" w:line="36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§18</w:t>
      </w:r>
    </w:p>
    <w:p w:rsidR="00F20A95" w:rsidRPr="003E63B6" w:rsidRDefault="00F20A95" w:rsidP="00F20A95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Warunki wykorzystywania środków transportu w zależności od natężenia ruchu pasażerów</w:t>
      </w:r>
    </w:p>
    <w:p w:rsidR="00F20A95" w:rsidRPr="003E63B6" w:rsidRDefault="00F20A95" w:rsidP="00F20A9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F20A95" w:rsidRPr="003E63B6" w:rsidRDefault="00F20A95" w:rsidP="00F20A95">
      <w:pPr>
        <w:pStyle w:val="Akapitzlist"/>
        <w:numPr>
          <w:ilvl w:val="6"/>
          <w:numId w:val="2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Operator, przy realizacji umowy ma obowiązek zapewnienia taboru autobuso</w:t>
      </w:r>
      <w:r w:rsidR="00081554">
        <w:rPr>
          <w:rFonts w:ascii="Verdana" w:hAnsi="Verdana" w:cstheme="minorHAnsi"/>
          <w:sz w:val="18"/>
          <w:szCs w:val="18"/>
        </w:rPr>
        <w:t xml:space="preserve">wego </w:t>
      </w:r>
      <w:r w:rsidR="00081554">
        <w:rPr>
          <w:rFonts w:ascii="Verdana" w:hAnsi="Verdana" w:cstheme="minorHAnsi"/>
          <w:sz w:val="18"/>
          <w:szCs w:val="18"/>
        </w:rPr>
        <w:br/>
        <w:t>o pojemności co najmniej 2</w:t>
      </w:r>
      <w:r w:rsidRPr="003E63B6">
        <w:rPr>
          <w:rFonts w:ascii="Verdana" w:hAnsi="Verdana" w:cstheme="minorHAnsi"/>
          <w:sz w:val="18"/>
          <w:szCs w:val="18"/>
        </w:rPr>
        <w:t>0 miejsc siedzących. Szczególnie Operator ma obowiązek zabrania wszystkich pasażerów, którzy nabyli bilety miesięczne.</w:t>
      </w:r>
    </w:p>
    <w:p w:rsidR="003E63B6" w:rsidRPr="003E63B6" w:rsidRDefault="003E63B6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FE7793" w:rsidRPr="003E63B6" w:rsidRDefault="0054246B" w:rsidP="00FE7793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§19</w:t>
      </w:r>
    </w:p>
    <w:p w:rsidR="00FE7793" w:rsidRPr="003E63B6" w:rsidRDefault="00FE7793" w:rsidP="00FE7793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Warunki zakupu przez operatora środków transportu drogowego niezbędnych do realizacji usług w zakresie publicznego transportu zbiorowego</w:t>
      </w:r>
    </w:p>
    <w:p w:rsidR="00FE7793" w:rsidRPr="003E63B6" w:rsidRDefault="00FE7793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FE7793" w:rsidRPr="003E63B6" w:rsidRDefault="00FE7793" w:rsidP="00CC3A5F">
      <w:pPr>
        <w:pStyle w:val="Akapitzlist"/>
        <w:numPr>
          <w:ilvl w:val="6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Organizator nie stawia Operatorowi warunków dotyczących zakupu przez niego środków transportu autobusowego na potrzeby realizacji usług związanych z niniejszą umową, poza wymaganiami </w:t>
      </w:r>
      <w:r w:rsidR="0039419D" w:rsidRPr="003E63B6">
        <w:rPr>
          <w:rFonts w:ascii="Verdana" w:hAnsi="Verdana" w:cstheme="minorHAnsi"/>
          <w:sz w:val="18"/>
          <w:szCs w:val="18"/>
        </w:rPr>
        <w:t>dotyczącymi taboru autobusowego</w:t>
      </w:r>
      <w:r w:rsidRPr="003E63B6">
        <w:rPr>
          <w:rFonts w:ascii="Verdana" w:hAnsi="Verdana" w:cstheme="minorHAnsi"/>
          <w:sz w:val="18"/>
          <w:szCs w:val="18"/>
        </w:rPr>
        <w:t>.</w:t>
      </w:r>
    </w:p>
    <w:p w:rsidR="00FC1277" w:rsidRPr="003E63B6" w:rsidRDefault="00FC1277" w:rsidP="00CE0E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5968EA" w:rsidRPr="003E63B6" w:rsidRDefault="0054246B" w:rsidP="005968EA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§20</w:t>
      </w:r>
    </w:p>
    <w:p w:rsidR="005968EA" w:rsidRPr="003E63B6" w:rsidRDefault="005968EA" w:rsidP="005968EA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Kary umowne</w:t>
      </w:r>
    </w:p>
    <w:p w:rsidR="005968EA" w:rsidRPr="003E63B6" w:rsidRDefault="005968EA" w:rsidP="005968EA">
      <w:pPr>
        <w:spacing w:after="0" w:line="360" w:lineRule="auto"/>
        <w:jc w:val="center"/>
        <w:rPr>
          <w:rFonts w:ascii="Verdana" w:hAnsi="Verdana" w:cstheme="minorHAnsi"/>
          <w:sz w:val="18"/>
          <w:szCs w:val="18"/>
        </w:rPr>
      </w:pPr>
    </w:p>
    <w:p w:rsidR="005968EA" w:rsidRPr="003E63B6" w:rsidRDefault="005968EA" w:rsidP="00AB3B4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Organizator może naliczyć Operatorowi karę umowną z tytułu odstąpienia od umowy na warunkach </w:t>
      </w:r>
      <w:r w:rsidR="00A3350A">
        <w:rPr>
          <w:rFonts w:ascii="Verdana" w:hAnsi="Verdana" w:cstheme="minorHAnsi"/>
          <w:sz w:val="18"/>
          <w:szCs w:val="18"/>
        </w:rPr>
        <w:t>opisanych w § 2</w:t>
      </w:r>
      <w:r w:rsidR="00441668" w:rsidRPr="003E63B6">
        <w:rPr>
          <w:rFonts w:ascii="Verdana" w:hAnsi="Verdana" w:cstheme="minorHAnsi"/>
          <w:sz w:val="18"/>
          <w:szCs w:val="18"/>
        </w:rPr>
        <w:t>2</w:t>
      </w:r>
      <w:r w:rsidR="00FE7793" w:rsidRPr="003E63B6">
        <w:rPr>
          <w:rFonts w:ascii="Verdana" w:hAnsi="Verdana" w:cstheme="minorHAnsi"/>
          <w:sz w:val="18"/>
          <w:szCs w:val="18"/>
        </w:rPr>
        <w:t xml:space="preserve"> ust.</w:t>
      </w:r>
      <w:r w:rsidR="00A3350A">
        <w:rPr>
          <w:rFonts w:ascii="Verdana" w:hAnsi="Verdana" w:cstheme="minorHAnsi"/>
          <w:sz w:val="18"/>
          <w:szCs w:val="18"/>
        </w:rPr>
        <w:t xml:space="preserve"> 1</w:t>
      </w:r>
      <w:r w:rsidR="00441668" w:rsidRPr="003E63B6">
        <w:rPr>
          <w:rFonts w:ascii="Verdana" w:hAnsi="Verdana" w:cstheme="minorHAnsi"/>
          <w:sz w:val="18"/>
          <w:szCs w:val="18"/>
        </w:rPr>
        <w:t xml:space="preserve"> niniejszej umowy, w wysokości 10% wartości umowy netto pozostałej do wykonania.</w:t>
      </w:r>
    </w:p>
    <w:p w:rsidR="00441668" w:rsidRPr="003E63B6" w:rsidRDefault="00441668" w:rsidP="00AB3B4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Organizator naliczy kary umowne w przypadku:</w:t>
      </w:r>
    </w:p>
    <w:p w:rsidR="00441668" w:rsidRPr="003E63B6" w:rsidRDefault="00441668" w:rsidP="00AB3B4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Opóźnienia w rozpoczęciu wykonywania umowy w terminie określonym w § 2 niniejszej umowy, w wysokości </w:t>
      </w:r>
      <w:r w:rsidR="0084254E">
        <w:rPr>
          <w:rFonts w:ascii="Verdana" w:hAnsi="Verdana" w:cstheme="minorHAnsi"/>
          <w:sz w:val="18"/>
          <w:szCs w:val="18"/>
        </w:rPr>
        <w:t>200 zł</w:t>
      </w:r>
      <w:r w:rsidRPr="003E63B6">
        <w:rPr>
          <w:rFonts w:ascii="Verdana" w:hAnsi="Verdana" w:cstheme="minorHAnsi"/>
          <w:sz w:val="18"/>
          <w:szCs w:val="18"/>
        </w:rPr>
        <w:t xml:space="preserve"> za każdy dzień opóźnienia,</w:t>
      </w:r>
    </w:p>
    <w:p w:rsidR="00441668" w:rsidRPr="003E63B6" w:rsidRDefault="00441668" w:rsidP="00AB3B4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Niezrealizowania połączenia komunikacyjnego przewidzianego w rozkładzie</w:t>
      </w:r>
      <w:r w:rsidR="0019024E" w:rsidRPr="003E63B6">
        <w:rPr>
          <w:rFonts w:ascii="Verdana" w:hAnsi="Verdana" w:cstheme="minorHAnsi"/>
          <w:sz w:val="18"/>
          <w:szCs w:val="18"/>
        </w:rPr>
        <w:t xml:space="preserve"> jazdy, w wysokości </w:t>
      </w:r>
      <w:r w:rsidR="0084254E">
        <w:rPr>
          <w:rFonts w:ascii="Verdana" w:hAnsi="Verdana" w:cstheme="minorHAnsi"/>
          <w:sz w:val="18"/>
          <w:szCs w:val="18"/>
        </w:rPr>
        <w:t>200</w:t>
      </w:r>
      <w:r w:rsidR="0019024E" w:rsidRPr="003E63B6">
        <w:rPr>
          <w:rFonts w:ascii="Verdana" w:hAnsi="Verdana" w:cstheme="minorHAnsi"/>
          <w:sz w:val="18"/>
          <w:szCs w:val="18"/>
        </w:rPr>
        <w:t xml:space="preserve"> zł</w:t>
      </w:r>
      <w:r w:rsidRPr="003E63B6">
        <w:rPr>
          <w:rFonts w:ascii="Verdana" w:hAnsi="Verdana" w:cstheme="minorHAnsi"/>
          <w:sz w:val="18"/>
          <w:szCs w:val="18"/>
        </w:rPr>
        <w:t xml:space="preserve"> za każdy niezrealizowany kurs,</w:t>
      </w:r>
    </w:p>
    <w:p w:rsidR="00441668" w:rsidRPr="003E63B6" w:rsidRDefault="00441668" w:rsidP="00AB3B4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 xml:space="preserve">Niepunktualności, niewłaściwej jakości usług, w wysokości </w:t>
      </w:r>
      <w:r w:rsidR="0084254E">
        <w:rPr>
          <w:rFonts w:ascii="Verdana" w:hAnsi="Verdana" w:cstheme="minorHAnsi"/>
          <w:sz w:val="18"/>
          <w:szCs w:val="18"/>
        </w:rPr>
        <w:t>200</w:t>
      </w:r>
      <w:r w:rsidRPr="003E63B6">
        <w:rPr>
          <w:rFonts w:ascii="Verdana" w:hAnsi="Verdana" w:cstheme="minorHAnsi"/>
          <w:sz w:val="18"/>
          <w:szCs w:val="18"/>
        </w:rPr>
        <w:t xml:space="preserve"> zł za każdy dzień niespełnienia wymagań, bez względu na liczbę usterek,</w:t>
      </w:r>
    </w:p>
    <w:p w:rsidR="004F20C5" w:rsidRPr="003E63B6" w:rsidRDefault="004F20C5" w:rsidP="00AB3B4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Strony zastrzegają sobie prawo dochodzenia odszkodowania uzupełniającego do wysokości faktycznie poniesionej szkody na ogólnych zasadach określonych przepisami Kodeksu Cywilnego.</w:t>
      </w:r>
    </w:p>
    <w:p w:rsidR="004F20C5" w:rsidRPr="003E63B6" w:rsidRDefault="004F20C5" w:rsidP="00AB3B4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Zapłata kary umownej następuje w terminie 14 dni od dnia doręczenia wezwania do zapłaty. Za dzień zapłaty strony uznają datę uznania rachunku Organizatora lub Operatora kwotą odpowiadającą wysokości naliczonej kary umownej.</w:t>
      </w:r>
    </w:p>
    <w:p w:rsidR="00CE0E5E" w:rsidRPr="003E63B6" w:rsidRDefault="00CE0E5E" w:rsidP="005968E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9D08D8" w:rsidRPr="003E63B6" w:rsidRDefault="0054246B" w:rsidP="009D08D8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§21</w:t>
      </w:r>
    </w:p>
    <w:p w:rsidR="005968EA" w:rsidRPr="003E63B6" w:rsidRDefault="004A1D9F" w:rsidP="009D08D8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Z</w:t>
      </w:r>
      <w:r w:rsidR="004F20C5" w:rsidRPr="003E63B6">
        <w:rPr>
          <w:rFonts w:ascii="Verdana" w:hAnsi="Verdana" w:cstheme="minorHAnsi"/>
          <w:b/>
          <w:sz w:val="18"/>
          <w:szCs w:val="18"/>
        </w:rPr>
        <w:t xml:space="preserve">miana </w:t>
      </w:r>
      <w:r w:rsidR="005968EA" w:rsidRPr="003E63B6">
        <w:rPr>
          <w:rFonts w:ascii="Verdana" w:hAnsi="Verdana" w:cstheme="minorHAnsi"/>
          <w:b/>
          <w:sz w:val="18"/>
          <w:szCs w:val="18"/>
        </w:rPr>
        <w:t>umowy</w:t>
      </w:r>
    </w:p>
    <w:p w:rsidR="009D08D8" w:rsidRPr="003E63B6" w:rsidRDefault="009D08D8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4F20C5" w:rsidRPr="003E63B6" w:rsidRDefault="004F20C5" w:rsidP="00AB3B4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Przewiduje się możliwość zmian postanowień zawartej umowy w następujących przypadkach:</w:t>
      </w:r>
    </w:p>
    <w:p w:rsidR="004F20C5" w:rsidRPr="003E63B6" w:rsidRDefault="004F20C5" w:rsidP="00AB3B4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zmiany stawki podatku VAT,</w:t>
      </w:r>
    </w:p>
    <w:p w:rsidR="004F20C5" w:rsidRPr="003E63B6" w:rsidRDefault="004F20C5" w:rsidP="00AB3B4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jeżeli wystąpiły okoliczności, których przy dołożeniu należytej staranności strony na dzień podpisania umowy przewidzieć nie mogły, a wynikają one ze zmian przepisów prawa, które nastąpiły w czasie realizacji usług przewozowych przez Operatora,</w:t>
      </w:r>
    </w:p>
    <w:p w:rsidR="004F20C5" w:rsidRPr="003E63B6" w:rsidRDefault="004F20C5" w:rsidP="00AB3B4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jeżeli Organizator na podstawie danych uzy</w:t>
      </w:r>
      <w:r w:rsidR="002C5646" w:rsidRPr="003E63B6">
        <w:rPr>
          <w:rFonts w:ascii="Verdana" w:hAnsi="Verdana" w:cstheme="minorHAnsi"/>
          <w:sz w:val="18"/>
          <w:szCs w:val="18"/>
        </w:rPr>
        <w:t xml:space="preserve">skanych od </w:t>
      </w:r>
      <w:r w:rsidR="001D62FF" w:rsidRPr="003E63B6">
        <w:rPr>
          <w:rFonts w:ascii="Verdana" w:hAnsi="Verdana" w:cstheme="minorHAnsi"/>
          <w:sz w:val="18"/>
          <w:szCs w:val="18"/>
        </w:rPr>
        <w:t>O</w:t>
      </w:r>
      <w:r w:rsidR="002C5646" w:rsidRPr="003E63B6">
        <w:rPr>
          <w:rFonts w:ascii="Verdana" w:hAnsi="Verdana" w:cstheme="minorHAnsi"/>
          <w:sz w:val="18"/>
          <w:szCs w:val="18"/>
        </w:rPr>
        <w:t>peratora stwierdzi konieczność</w:t>
      </w:r>
      <w:r w:rsidRPr="003E63B6">
        <w:rPr>
          <w:rFonts w:ascii="Verdana" w:hAnsi="Verdana" w:cstheme="minorHAnsi"/>
          <w:sz w:val="18"/>
          <w:szCs w:val="18"/>
        </w:rPr>
        <w:t xml:space="preserve"> likwidacji linii z powodu zbyt małych przychodów na tej linii komunikacyjnej.</w:t>
      </w:r>
    </w:p>
    <w:p w:rsidR="004F20C5" w:rsidRPr="003E63B6" w:rsidRDefault="004F20C5" w:rsidP="00AB3B4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Wszelkie zmiany niniejszej umowy wymagają dla swej ważności formy pisemnej.</w:t>
      </w:r>
    </w:p>
    <w:p w:rsidR="004F20C5" w:rsidRPr="003E63B6" w:rsidRDefault="004F20C5" w:rsidP="00AB3B4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Zmiana rozkładu jazdy dotycząca godzin odjazdów z poszczególnych przystanków, nie stanowi zmiany umowy.</w:t>
      </w:r>
    </w:p>
    <w:p w:rsidR="0084254E" w:rsidRPr="003E63B6" w:rsidRDefault="0084254E" w:rsidP="00FC3C80">
      <w:pPr>
        <w:spacing w:after="0" w:line="360" w:lineRule="auto"/>
        <w:rPr>
          <w:rFonts w:ascii="Verdana" w:hAnsi="Verdana" w:cstheme="minorHAnsi"/>
          <w:b/>
          <w:sz w:val="18"/>
          <w:szCs w:val="18"/>
        </w:rPr>
      </w:pPr>
    </w:p>
    <w:p w:rsidR="004F20C5" w:rsidRPr="003E63B6" w:rsidRDefault="0054246B" w:rsidP="004F20C5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§22</w:t>
      </w:r>
    </w:p>
    <w:p w:rsidR="004F20C5" w:rsidRPr="003E63B6" w:rsidRDefault="004F20C5" w:rsidP="004F20C5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Rozwiązanie umowy</w:t>
      </w:r>
    </w:p>
    <w:p w:rsidR="004F20C5" w:rsidRPr="003E63B6" w:rsidRDefault="004F20C5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4F20C5" w:rsidRPr="003E63B6" w:rsidRDefault="004F20C5" w:rsidP="00AB3B4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Umowa może zostać rozwiązana w trybie natychmiastowym, poprzez odstąpienie od umowy, jeżeli jedna ze stron, nie realizuje jej postanowień lub w sposób rażący narusza jej postanowienia. Szczególnie w przypadku:</w:t>
      </w:r>
    </w:p>
    <w:p w:rsidR="004F20C5" w:rsidRPr="003E63B6" w:rsidRDefault="00A63F71" w:rsidP="00AB3B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niewykonywania przewozów w publicznym transporcie zbiorowym przez kolejne trzy dni,</w:t>
      </w:r>
    </w:p>
    <w:p w:rsidR="00A63F71" w:rsidRPr="003E63B6" w:rsidRDefault="00A63F71" w:rsidP="00AB3B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systematycznego opóźniania wykonywania przewozów,</w:t>
      </w:r>
    </w:p>
    <w:p w:rsidR="00A63F71" w:rsidRPr="003E63B6" w:rsidRDefault="00A63F71" w:rsidP="00AB3B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systematycznego podstawiania autobusów niespełniających wymagań post</w:t>
      </w:r>
      <w:r w:rsidR="001B49AA" w:rsidRPr="003E63B6">
        <w:rPr>
          <w:rFonts w:ascii="Verdana" w:hAnsi="Verdana" w:cstheme="minorHAnsi"/>
          <w:sz w:val="18"/>
          <w:szCs w:val="18"/>
        </w:rPr>
        <w:t>awionych</w:t>
      </w:r>
      <w:r w:rsidR="001B49AA" w:rsidRPr="003E63B6">
        <w:rPr>
          <w:rFonts w:ascii="Verdana" w:hAnsi="Verdana" w:cstheme="minorHAnsi"/>
          <w:sz w:val="18"/>
          <w:szCs w:val="18"/>
        </w:rPr>
        <w:br/>
        <w:t>w § 5 niniejszej umowy.</w:t>
      </w:r>
    </w:p>
    <w:p w:rsidR="001B49AA" w:rsidRPr="003E63B6" w:rsidRDefault="001B49AA" w:rsidP="001B49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lastRenderedPageBreak/>
        <w:t>Umowa może zostać rozwiązana przez każ</w:t>
      </w:r>
      <w:r w:rsidR="002C5646" w:rsidRPr="003E63B6">
        <w:rPr>
          <w:rFonts w:ascii="Verdana" w:hAnsi="Verdana" w:cstheme="minorHAnsi"/>
          <w:sz w:val="18"/>
          <w:szCs w:val="18"/>
        </w:rPr>
        <w:t>dą ze stron, z zachowaniem</w:t>
      </w:r>
      <w:r w:rsidRPr="003E63B6">
        <w:rPr>
          <w:rFonts w:ascii="Verdana" w:hAnsi="Verdana" w:cstheme="minorHAnsi"/>
          <w:sz w:val="18"/>
          <w:szCs w:val="18"/>
        </w:rPr>
        <w:t xml:space="preserve"> miesięcznego okresu wypowiedzenia ze skutkiem na </w:t>
      </w:r>
      <w:r w:rsidR="002C5646" w:rsidRPr="003E63B6">
        <w:rPr>
          <w:rFonts w:ascii="Verdana" w:hAnsi="Verdana" w:cstheme="minorHAnsi"/>
          <w:sz w:val="18"/>
          <w:szCs w:val="18"/>
        </w:rPr>
        <w:t>ostatni dzień</w:t>
      </w:r>
      <w:r w:rsidRPr="003E63B6">
        <w:rPr>
          <w:rFonts w:ascii="Verdana" w:hAnsi="Verdana" w:cstheme="minorHAnsi"/>
          <w:sz w:val="18"/>
          <w:szCs w:val="18"/>
        </w:rPr>
        <w:t xml:space="preserve"> miesiąca.</w:t>
      </w:r>
    </w:p>
    <w:p w:rsidR="00A63F71" w:rsidRPr="003E63B6" w:rsidRDefault="00A63F71" w:rsidP="00AB3B4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Umowa może być także rozwiązana na zasadach wzajemnie uzgodnionych.</w:t>
      </w:r>
    </w:p>
    <w:p w:rsidR="00CE0E5E" w:rsidRPr="003E63B6" w:rsidRDefault="00CE0E5E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5968EA" w:rsidRPr="003E63B6" w:rsidRDefault="0054246B" w:rsidP="005968EA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§23</w:t>
      </w:r>
    </w:p>
    <w:p w:rsidR="005968EA" w:rsidRPr="003E63B6" w:rsidRDefault="005968EA" w:rsidP="005968EA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Regulacja w sprawie sporów</w:t>
      </w:r>
    </w:p>
    <w:p w:rsidR="005968EA" w:rsidRPr="003E63B6" w:rsidRDefault="005968EA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C626D1" w:rsidRPr="003E63B6" w:rsidRDefault="00C626D1" w:rsidP="00AB3B43">
      <w:pPr>
        <w:pStyle w:val="Akapitzlist"/>
        <w:numPr>
          <w:ilvl w:val="6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W sprawach nieuregulowanych umową zastosowanie będą</w:t>
      </w:r>
      <w:r w:rsidR="00014C04" w:rsidRPr="003E63B6">
        <w:rPr>
          <w:rFonts w:ascii="Verdana" w:hAnsi="Verdana" w:cstheme="minorHAnsi"/>
          <w:sz w:val="18"/>
          <w:szCs w:val="18"/>
        </w:rPr>
        <w:t xml:space="preserve"> miały</w:t>
      </w:r>
      <w:r w:rsidRPr="003E63B6">
        <w:rPr>
          <w:rFonts w:ascii="Verdana" w:hAnsi="Verdana" w:cstheme="minorHAnsi"/>
          <w:sz w:val="18"/>
          <w:szCs w:val="18"/>
        </w:rPr>
        <w:t xml:space="preserve"> przepisy </w:t>
      </w:r>
      <w:r w:rsidR="00014C04" w:rsidRPr="003E63B6">
        <w:rPr>
          <w:rFonts w:ascii="Verdana" w:hAnsi="Verdana" w:cstheme="minorHAnsi"/>
          <w:sz w:val="18"/>
          <w:szCs w:val="18"/>
        </w:rPr>
        <w:t>rozporządzeń UE</w:t>
      </w:r>
      <w:r w:rsidRPr="003E63B6">
        <w:rPr>
          <w:rFonts w:ascii="Verdana" w:hAnsi="Verdana" w:cstheme="minorHAnsi"/>
          <w:color w:val="FF0000"/>
          <w:sz w:val="18"/>
          <w:szCs w:val="18"/>
        </w:rPr>
        <w:t xml:space="preserve"> </w:t>
      </w:r>
      <w:r w:rsidRPr="003E63B6">
        <w:rPr>
          <w:rFonts w:ascii="Verdana" w:hAnsi="Verdana" w:cstheme="minorHAnsi"/>
          <w:sz w:val="18"/>
          <w:szCs w:val="18"/>
        </w:rPr>
        <w:t>oraz ustaw regulujących zasady wykonywania publicznego transportu zbiorowego, a także przepisy Kodeksu cywilnego.</w:t>
      </w:r>
    </w:p>
    <w:p w:rsidR="00C626D1" w:rsidRPr="003E63B6" w:rsidRDefault="00C626D1" w:rsidP="00AB3B43">
      <w:pPr>
        <w:pStyle w:val="Akapitzlist"/>
        <w:numPr>
          <w:ilvl w:val="6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Spory wynikłe na tle realizacji niniejszej umowy, rozstrzygają sądy powszechne właściwe dla siedziby Organizatora.</w:t>
      </w:r>
    </w:p>
    <w:p w:rsidR="00C626D1" w:rsidRPr="003E63B6" w:rsidRDefault="00C626D1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C626D1" w:rsidRPr="003E63B6" w:rsidRDefault="0054246B" w:rsidP="00C626D1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§24</w:t>
      </w:r>
    </w:p>
    <w:p w:rsidR="00C626D1" w:rsidRPr="003E63B6" w:rsidRDefault="00C626D1" w:rsidP="00C626D1">
      <w:pPr>
        <w:spacing w:after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>Ilość egzemplarzy umowy</w:t>
      </w:r>
    </w:p>
    <w:p w:rsidR="00C626D1" w:rsidRPr="003E63B6" w:rsidRDefault="00C626D1" w:rsidP="009D08D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C626D1" w:rsidRPr="003E63B6" w:rsidRDefault="00C626D1" w:rsidP="00AB3B43">
      <w:pPr>
        <w:pStyle w:val="Akapitzlist"/>
        <w:numPr>
          <w:ilvl w:val="6"/>
          <w:numId w:val="2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3E63B6">
        <w:rPr>
          <w:rFonts w:ascii="Verdana" w:hAnsi="Verdana" w:cstheme="minorHAnsi"/>
          <w:sz w:val="18"/>
          <w:szCs w:val="18"/>
        </w:rPr>
        <w:t>Umowę sporządzono w trzech jednobrzmiących egzemplarzach – dwa dla Organizatora, jeden dla Operatora.</w:t>
      </w:r>
    </w:p>
    <w:p w:rsidR="00C626D1" w:rsidRPr="003E63B6" w:rsidRDefault="00C626D1" w:rsidP="00C626D1">
      <w:pPr>
        <w:autoSpaceDE w:val="0"/>
        <w:autoSpaceDN w:val="0"/>
        <w:adjustRightInd w:val="0"/>
        <w:spacing w:after="0" w:line="360" w:lineRule="auto"/>
        <w:ind w:left="349"/>
        <w:jc w:val="both"/>
        <w:rPr>
          <w:rFonts w:ascii="Verdana" w:hAnsi="Verdana" w:cstheme="minorHAnsi"/>
          <w:sz w:val="18"/>
          <w:szCs w:val="18"/>
        </w:rPr>
      </w:pPr>
    </w:p>
    <w:p w:rsidR="00C626D1" w:rsidRPr="003E63B6" w:rsidRDefault="00C626D1" w:rsidP="00C626D1">
      <w:pPr>
        <w:autoSpaceDE w:val="0"/>
        <w:autoSpaceDN w:val="0"/>
        <w:adjustRightInd w:val="0"/>
        <w:spacing w:after="0" w:line="360" w:lineRule="auto"/>
        <w:ind w:left="349"/>
        <w:jc w:val="both"/>
        <w:rPr>
          <w:rFonts w:ascii="Verdana" w:hAnsi="Verdana" w:cstheme="minorHAnsi"/>
          <w:sz w:val="18"/>
          <w:szCs w:val="18"/>
        </w:rPr>
      </w:pPr>
    </w:p>
    <w:p w:rsidR="00C626D1" w:rsidRPr="003E63B6" w:rsidRDefault="00C626D1" w:rsidP="00C626D1">
      <w:pPr>
        <w:autoSpaceDE w:val="0"/>
        <w:autoSpaceDN w:val="0"/>
        <w:adjustRightInd w:val="0"/>
        <w:spacing w:after="0" w:line="360" w:lineRule="auto"/>
        <w:ind w:left="349"/>
        <w:jc w:val="center"/>
        <w:rPr>
          <w:rFonts w:ascii="Verdana" w:hAnsi="Verdana" w:cstheme="minorHAnsi"/>
          <w:b/>
          <w:sz w:val="18"/>
          <w:szCs w:val="18"/>
        </w:rPr>
      </w:pPr>
      <w:r w:rsidRPr="003E63B6">
        <w:rPr>
          <w:rFonts w:ascii="Verdana" w:hAnsi="Verdana" w:cstheme="minorHAnsi"/>
          <w:b/>
          <w:sz w:val="18"/>
          <w:szCs w:val="18"/>
        </w:rPr>
        <w:t xml:space="preserve">Organizator:                                                </w:t>
      </w:r>
      <w:r w:rsidRPr="003E63B6">
        <w:rPr>
          <w:rFonts w:ascii="Verdana" w:hAnsi="Verdana" w:cstheme="minorHAnsi"/>
          <w:b/>
          <w:sz w:val="18"/>
          <w:szCs w:val="18"/>
        </w:rPr>
        <w:tab/>
      </w:r>
      <w:r w:rsidRPr="003E63B6">
        <w:rPr>
          <w:rFonts w:ascii="Verdana" w:hAnsi="Verdana" w:cstheme="minorHAnsi"/>
          <w:b/>
          <w:sz w:val="18"/>
          <w:szCs w:val="18"/>
        </w:rPr>
        <w:tab/>
        <w:t>Operator:</w:t>
      </w:r>
    </w:p>
    <w:sectPr w:rsidR="00C626D1" w:rsidRPr="003E63B6" w:rsidSect="00004B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1EB" w:rsidRDefault="00B741EB" w:rsidP="005B4087">
      <w:pPr>
        <w:spacing w:after="0" w:line="240" w:lineRule="auto"/>
      </w:pPr>
      <w:r>
        <w:separator/>
      </w:r>
    </w:p>
  </w:endnote>
  <w:endnote w:type="continuationSeparator" w:id="0">
    <w:p w:rsidR="00B741EB" w:rsidRDefault="00B741EB" w:rsidP="005B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40047"/>
      <w:docPartObj>
        <w:docPartGallery w:val="Page Numbers (Bottom of Page)"/>
        <w:docPartUnique/>
      </w:docPartObj>
    </w:sdtPr>
    <w:sdtEndPr/>
    <w:sdtContent>
      <w:p w:rsidR="005B4087" w:rsidRDefault="00B74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41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B4087" w:rsidRDefault="005B4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1EB" w:rsidRDefault="00B741EB" w:rsidP="005B4087">
      <w:pPr>
        <w:spacing w:after="0" w:line="240" w:lineRule="auto"/>
      </w:pPr>
      <w:r>
        <w:separator/>
      </w:r>
    </w:p>
  </w:footnote>
  <w:footnote w:type="continuationSeparator" w:id="0">
    <w:p w:rsidR="00B741EB" w:rsidRDefault="00B741EB" w:rsidP="005B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176"/>
    <w:multiLevelType w:val="hybridMultilevel"/>
    <w:tmpl w:val="CD5837C6"/>
    <w:lvl w:ilvl="0" w:tplc="00B8F3D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6B2"/>
    <w:multiLevelType w:val="hybridMultilevel"/>
    <w:tmpl w:val="99608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444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9C6A1F"/>
    <w:multiLevelType w:val="multilevel"/>
    <w:tmpl w:val="BD04E2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ylfaen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Sylfae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D17ABC"/>
    <w:multiLevelType w:val="hybridMultilevel"/>
    <w:tmpl w:val="4B6609B6"/>
    <w:lvl w:ilvl="0" w:tplc="26CCA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F26E3"/>
    <w:multiLevelType w:val="hybridMultilevel"/>
    <w:tmpl w:val="708411AA"/>
    <w:lvl w:ilvl="0" w:tplc="637272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AE80712"/>
    <w:multiLevelType w:val="hybridMultilevel"/>
    <w:tmpl w:val="19C87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A75B8"/>
    <w:multiLevelType w:val="hybridMultilevel"/>
    <w:tmpl w:val="88081BB4"/>
    <w:lvl w:ilvl="0" w:tplc="F13046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061EB"/>
    <w:multiLevelType w:val="hybridMultilevel"/>
    <w:tmpl w:val="6616D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13AB7"/>
    <w:multiLevelType w:val="hybridMultilevel"/>
    <w:tmpl w:val="12C8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7448"/>
    <w:multiLevelType w:val="hybridMultilevel"/>
    <w:tmpl w:val="4D6A420E"/>
    <w:lvl w:ilvl="0" w:tplc="1270AEB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7926E8"/>
    <w:multiLevelType w:val="hybridMultilevel"/>
    <w:tmpl w:val="9F4A44FC"/>
    <w:lvl w:ilvl="0" w:tplc="F03488C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2E094E65"/>
    <w:multiLevelType w:val="hybridMultilevel"/>
    <w:tmpl w:val="BBF06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72EE6"/>
    <w:multiLevelType w:val="hybridMultilevel"/>
    <w:tmpl w:val="522CC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53495"/>
    <w:multiLevelType w:val="hybridMultilevel"/>
    <w:tmpl w:val="262A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D6BA2"/>
    <w:multiLevelType w:val="hybridMultilevel"/>
    <w:tmpl w:val="D71E2C9E"/>
    <w:lvl w:ilvl="0" w:tplc="40DA6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E46102"/>
    <w:multiLevelType w:val="multilevel"/>
    <w:tmpl w:val="BD04E2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ylfaen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Sylfae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876AD3"/>
    <w:multiLevelType w:val="hybridMultilevel"/>
    <w:tmpl w:val="9126E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9C71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5085E"/>
    <w:multiLevelType w:val="hybridMultilevel"/>
    <w:tmpl w:val="CCFC72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630269"/>
    <w:multiLevelType w:val="hybridMultilevel"/>
    <w:tmpl w:val="372AD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3846"/>
    <w:multiLevelType w:val="hybridMultilevel"/>
    <w:tmpl w:val="6C6E37D2"/>
    <w:lvl w:ilvl="0" w:tplc="26CCA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483D98"/>
    <w:multiLevelType w:val="hybridMultilevel"/>
    <w:tmpl w:val="66262A1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99C702A"/>
    <w:multiLevelType w:val="hybridMultilevel"/>
    <w:tmpl w:val="863E66BA"/>
    <w:lvl w:ilvl="0" w:tplc="0AF81E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30240"/>
    <w:multiLevelType w:val="hybridMultilevel"/>
    <w:tmpl w:val="87E60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7458"/>
    <w:multiLevelType w:val="hybridMultilevel"/>
    <w:tmpl w:val="0C3E245E"/>
    <w:lvl w:ilvl="0" w:tplc="1A78E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48291E"/>
    <w:multiLevelType w:val="multilevel"/>
    <w:tmpl w:val="21F40562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5FF503B1"/>
    <w:multiLevelType w:val="multilevel"/>
    <w:tmpl w:val="1334FBC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Sylfaen" w:hAnsi="Verdana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Sylfae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1762FAA"/>
    <w:multiLevelType w:val="multilevel"/>
    <w:tmpl w:val="BD04E2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ylfaen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Sylfae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1CA4F00"/>
    <w:multiLevelType w:val="hybridMultilevel"/>
    <w:tmpl w:val="3AD09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B4CE6"/>
    <w:multiLevelType w:val="hybridMultilevel"/>
    <w:tmpl w:val="45F8896A"/>
    <w:lvl w:ilvl="0" w:tplc="E2D6D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A97F66"/>
    <w:multiLevelType w:val="hybridMultilevel"/>
    <w:tmpl w:val="05F869EA"/>
    <w:lvl w:ilvl="0" w:tplc="B23E7E3A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28"/>
  </w:num>
  <w:num w:numId="4">
    <w:abstractNumId w:val="17"/>
  </w:num>
  <w:num w:numId="5">
    <w:abstractNumId w:val="0"/>
  </w:num>
  <w:num w:numId="6">
    <w:abstractNumId w:val="8"/>
  </w:num>
  <w:num w:numId="7">
    <w:abstractNumId w:val="21"/>
  </w:num>
  <w:num w:numId="8">
    <w:abstractNumId w:val="14"/>
  </w:num>
  <w:num w:numId="9">
    <w:abstractNumId w:val="22"/>
  </w:num>
  <w:num w:numId="10">
    <w:abstractNumId w:val="29"/>
  </w:num>
  <w:num w:numId="11">
    <w:abstractNumId w:val="23"/>
  </w:num>
  <w:num w:numId="12">
    <w:abstractNumId w:val="4"/>
  </w:num>
  <w:num w:numId="13">
    <w:abstractNumId w:val="9"/>
  </w:num>
  <w:num w:numId="14">
    <w:abstractNumId w:val="20"/>
  </w:num>
  <w:num w:numId="15">
    <w:abstractNumId w:val="7"/>
  </w:num>
  <w:num w:numId="16">
    <w:abstractNumId w:val="5"/>
  </w:num>
  <w:num w:numId="17">
    <w:abstractNumId w:val="11"/>
  </w:num>
  <w:num w:numId="18">
    <w:abstractNumId w:val="15"/>
  </w:num>
  <w:num w:numId="19">
    <w:abstractNumId w:val="10"/>
  </w:num>
  <w:num w:numId="20">
    <w:abstractNumId w:val="25"/>
  </w:num>
  <w:num w:numId="21">
    <w:abstractNumId w:val="24"/>
  </w:num>
  <w:num w:numId="22">
    <w:abstractNumId w:val="27"/>
  </w:num>
  <w:num w:numId="23">
    <w:abstractNumId w:val="26"/>
  </w:num>
  <w:num w:numId="24">
    <w:abstractNumId w:val="16"/>
  </w:num>
  <w:num w:numId="25">
    <w:abstractNumId w:val="3"/>
  </w:num>
  <w:num w:numId="26">
    <w:abstractNumId w:val="18"/>
  </w:num>
  <w:num w:numId="27">
    <w:abstractNumId w:val="19"/>
  </w:num>
  <w:num w:numId="28">
    <w:abstractNumId w:val="30"/>
  </w:num>
  <w:num w:numId="29">
    <w:abstractNumId w:val="2"/>
  </w:num>
  <w:num w:numId="30">
    <w:abstractNumId w:val="1"/>
  </w:num>
  <w:num w:numId="31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35"/>
    <w:rsid w:val="00000A1E"/>
    <w:rsid w:val="00004BD9"/>
    <w:rsid w:val="00014C04"/>
    <w:rsid w:val="00023407"/>
    <w:rsid w:val="0003359D"/>
    <w:rsid w:val="000611D6"/>
    <w:rsid w:val="00062538"/>
    <w:rsid w:val="000716CF"/>
    <w:rsid w:val="00081554"/>
    <w:rsid w:val="000837BB"/>
    <w:rsid w:val="00083A33"/>
    <w:rsid w:val="000A4C33"/>
    <w:rsid w:val="000A767E"/>
    <w:rsid w:val="000B21C6"/>
    <w:rsid w:val="000C7305"/>
    <w:rsid w:val="0010211A"/>
    <w:rsid w:val="00104B18"/>
    <w:rsid w:val="001077AB"/>
    <w:rsid w:val="001120DC"/>
    <w:rsid w:val="001309FF"/>
    <w:rsid w:val="00132375"/>
    <w:rsid w:val="00151D1D"/>
    <w:rsid w:val="00152605"/>
    <w:rsid w:val="00157C44"/>
    <w:rsid w:val="00173CD3"/>
    <w:rsid w:val="00182C5A"/>
    <w:rsid w:val="0019024E"/>
    <w:rsid w:val="001971CE"/>
    <w:rsid w:val="001A35AE"/>
    <w:rsid w:val="001B49AA"/>
    <w:rsid w:val="001D2F52"/>
    <w:rsid w:val="001D5EEF"/>
    <w:rsid w:val="001D62FF"/>
    <w:rsid w:val="0022753C"/>
    <w:rsid w:val="002A5388"/>
    <w:rsid w:val="002C5646"/>
    <w:rsid w:val="002E7D74"/>
    <w:rsid w:val="002F0E94"/>
    <w:rsid w:val="00315205"/>
    <w:rsid w:val="00316663"/>
    <w:rsid w:val="00354DCE"/>
    <w:rsid w:val="00367E1A"/>
    <w:rsid w:val="0039419D"/>
    <w:rsid w:val="003A5F06"/>
    <w:rsid w:val="003C6B0F"/>
    <w:rsid w:val="003D7722"/>
    <w:rsid w:val="003E2276"/>
    <w:rsid w:val="003E63B6"/>
    <w:rsid w:val="003F41C6"/>
    <w:rsid w:val="003F46E5"/>
    <w:rsid w:val="003F7AED"/>
    <w:rsid w:val="0040684C"/>
    <w:rsid w:val="004130C4"/>
    <w:rsid w:val="00421F08"/>
    <w:rsid w:val="00423A61"/>
    <w:rsid w:val="00441668"/>
    <w:rsid w:val="0044280F"/>
    <w:rsid w:val="004503FA"/>
    <w:rsid w:val="00465561"/>
    <w:rsid w:val="00474D5B"/>
    <w:rsid w:val="004A1D9F"/>
    <w:rsid w:val="004A75D0"/>
    <w:rsid w:val="004B4413"/>
    <w:rsid w:val="004D061A"/>
    <w:rsid w:val="004D1198"/>
    <w:rsid w:val="004D3340"/>
    <w:rsid w:val="004E5E29"/>
    <w:rsid w:val="004F20C5"/>
    <w:rsid w:val="00512583"/>
    <w:rsid w:val="00516763"/>
    <w:rsid w:val="00520303"/>
    <w:rsid w:val="00536756"/>
    <w:rsid w:val="0054246B"/>
    <w:rsid w:val="005474BA"/>
    <w:rsid w:val="00560B55"/>
    <w:rsid w:val="00566CA8"/>
    <w:rsid w:val="005968EA"/>
    <w:rsid w:val="005B4087"/>
    <w:rsid w:val="005C3B50"/>
    <w:rsid w:val="005D6FA2"/>
    <w:rsid w:val="005E2A01"/>
    <w:rsid w:val="005E7C58"/>
    <w:rsid w:val="005F0292"/>
    <w:rsid w:val="006059CB"/>
    <w:rsid w:val="00623193"/>
    <w:rsid w:val="00636C3D"/>
    <w:rsid w:val="00650583"/>
    <w:rsid w:val="006634CB"/>
    <w:rsid w:val="00682185"/>
    <w:rsid w:val="006C79DA"/>
    <w:rsid w:val="006E7E14"/>
    <w:rsid w:val="007132D8"/>
    <w:rsid w:val="0073378E"/>
    <w:rsid w:val="00740033"/>
    <w:rsid w:val="00755355"/>
    <w:rsid w:val="0077217A"/>
    <w:rsid w:val="00772B6A"/>
    <w:rsid w:val="00774576"/>
    <w:rsid w:val="007835C7"/>
    <w:rsid w:val="007A3DFB"/>
    <w:rsid w:val="007A43CA"/>
    <w:rsid w:val="007B5304"/>
    <w:rsid w:val="007B59DA"/>
    <w:rsid w:val="007B78FB"/>
    <w:rsid w:val="007D49B1"/>
    <w:rsid w:val="007D6438"/>
    <w:rsid w:val="007E012C"/>
    <w:rsid w:val="007F2B1A"/>
    <w:rsid w:val="00806782"/>
    <w:rsid w:val="00815974"/>
    <w:rsid w:val="00815C89"/>
    <w:rsid w:val="00834010"/>
    <w:rsid w:val="0084254E"/>
    <w:rsid w:val="00865A63"/>
    <w:rsid w:val="00873531"/>
    <w:rsid w:val="008826B8"/>
    <w:rsid w:val="0089053A"/>
    <w:rsid w:val="008A4CE4"/>
    <w:rsid w:val="008A59DE"/>
    <w:rsid w:val="008C3DED"/>
    <w:rsid w:val="008E502F"/>
    <w:rsid w:val="008F0C54"/>
    <w:rsid w:val="009016EC"/>
    <w:rsid w:val="00922535"/>
    <w:rsid w:val="00934926"/>
    <w:rsid w:val="0093678E"/>
    <w:rsid w:val="009475BF"/>
    <w:rsid w:val="00951833"/>
    <w:rsid w:val="0095315D"/>
    <w:rsid w:val="009552F8"/>
    <w:rsid w:val="00961862"/>
    <w:rsid w:val="00974A83"/>
    <w:rsid w:val="00977258"/>
    <w:rsid w:val="00993BD0"/>
    <w:rsid w:val="009A1A44"/>
    <w:rsid w:val="009B578F"/>
    <w:rsid w:val="009B75C7"/>
    <w:rsid w:val="009C638F"/>
    <w:rsid w:val="009D08D8"/>
    <w:rsid w:val="009E5AB2"/>
    <w:rsid w:val="00A2281A"/>
    <w:rsid w:val="00A24495"/>
    <w:rsid w:val="00A3350A"/>
    <w:rsid w:val="00A36D41"/>
    <w:rsid w:val="00A57826"/>
    <w:rsid w:val="00A63F71"/>
    <w:rsid w:val="00A661C4"/>
    <w:rsid w:val="00A66243"/>
    <w:rsid w:val="00A71A17"/>
    <w:rsid w:val="00A9257D"/>
    <w:rsid w:val="00AA2133"/>
    <w:rsid w:val="00AA5264"/>
    <w:rsid w:val="00AB3B43"/>
    <w:rsid w:val="00AC42BD"/>
    <w:rsid w:val="00AD0EB8"/>
    <w:rsid w:val="00AF3169"/>
    <w:rsid w:val="00AF41A9"/>
    <w:rsid w:val="00AF68A4"/>
    <w:rsid w:val="00AF6C08"/>
    <w:rsid w:val="00B1269D"/>
    <w:rsid w:val="00B13DCC"/>
    <w:rsid w:val="00B20B77"/>
    <w:rsid w:val="00B313EF"/>
    <w:rsid w:val="00B41354"/>
    <w:rsid w:val="00B56547"/>
    <w:rsid w:val="00B61E9E"/>
    <w:rsid w:val="00B706B9"/>
    <w:rsid w:val="00B72B62"/>
    <w:rsid w:val="00B741EB"/>
    <w:rsid w:val="00BC38A9"/>
    <w:rsid w:val="00BC6092"/>
    <w:rsid w:val="00BD2099"/>
    <w:rsid w:val="00C22B1F"/>
    <w:rsid w:val="00C25269"/>
    <w:rsid w:val="00C35A3F"/>
    <w:rsid w:val="00C41C10"/>
    <w:rsid w:val="00C44C5C"/>
    <w:rsid w:val="00C45035"/>
    <w:rsid w:val="00C626D1"/>
    <w:rsid w:val="00C95ADB"/>
    <w:rsid w:val="00CA4642"/>
    <w:rsid w:val="00CA6D57"/>
    <w:rsid w:val="00CB2529"/>
    <w:rsid w:val="00CC07A4"/>
    <w:rsid w:val="00CC3A5F"/>
    <w:rsid w:val="00CD03FF"/>
    <w:rsid w:val="00CD3C10"/>
    <w:rsid w:val="00CD6D86"/>
    <w:rsid w:val="00CE0E5E"/>
    <w:rsid w:val="00CE2D0E"/>
    <w:rsid w:val="00CE6C84"/>
    <w:rsid w:val="00CF126D"/>
    <w:rsid w:val="00D0716F"/>
    <w:rsid w:val="00D142BF"/>
    <w:rsid w:val="00D15CEB"/>
    <w:rsid w:val="00D16626"/>
    <w:rsid w:val="00D56949"/>
    <w:rsid w:val="00D70E4E"/>
    <w:rsid w:val="00D95684"/>
    <w:rsid w:val="00DB1F15"/>
    <w:rsid w:val="00DC162C"/>
    <w:rsid w:val="00DF425B"/>
    <w:rsid w:val="00E10263"/>
    <w:rsid w:val="00E236F9"/>
    <w:rsid w:val="00E343E4"/>
    <w:rsid w:val="00E37014"/>
    <w:rsid w:val="00E46E2C"/>
    <w:rsid w:val="00E53D83"/>
    <w:rsid w:val="00E61D1C"/>
    <w:rsid w:val="00E71255"/>
    <w:rsid w:val="00EA7CEC"/>
    <w:rsid w:val="00EB1518"/>
    <w:rsid w:val="00EB43C3"/>
    <w:rsid w:val="00EC4464"/>
    <w:rsid w:val="00ED7445"/>
    <w:rsid w:val="00EF7D58"/>
    <w:rsid w:val="00F010ED"/>
    <w:rsid w:val="00F124E9"/>
    <w:rsid w:val="00F20A95"/>
    <w:rsid w:val="00F25D2A"/>
    <w:rsid w:val="00F357B7"/>
    <w:rsid w:val="00F52A36"/>
    <w:rsid w:val="00F563DB"/>
    <w:rsid w:val="00F705CF"/>
    <w:rsid w:val="00F72ACD"/>
    <w:rsid w:val="00F761D1"/>
    <w:rsid w:val="00F7715E"/>
    <w:rsid w:val="00F779D8"/>
    <w:rsid w:val="00F97C84"/>
    <w:rsid w:val="00FA7DCA"/>
    <w:rsid w:val="00FB1C4B"/>
    <w:rsid w:val="00FC1277"/>
    <w:rsid w:val="00FC3C80"/>
    <w:rsid w:val="00FC5A2D"/>
    <w:rsid w:val="00FD1F39"/>
    <w:rsid w:val="00FE3441"/>
    <w:rsid w:val="00FE7793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EA2AC-C3E4-4045-8A82-26425EEA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B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22535"/>
    <w:pPr>
      <w:ind w:left="720"/>
      <w:contextualSpacing/>
    </w:pPr>
  </w:style>
  <w:style w:type="paragraph" w:styleId="Bezodstpw">
    <w:name w:val="No Spacing"/>
    <w:uiPriority w:val="1"/>
    <w:qFormat/>
    <w:rsid w:val="000716CF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6059CB"/>
    <w:rPr>
      <w:color w:val="0000FF"/>
      <w:u w:val="single"/>
    </w:rPr>
  </w:style>
  <w:style w:type="paragraph" w:customStyle="1" w:styleId="Bodytext2">
    <w:name w:val="Body text (2)"/>
    <w:basedOn w:val="Normalny"/>
    <w:rsid w:val="0019024E"/>
    <w:pPr>
      <w:widowControl w:val="0"/>
      <w:shd w:val="clear" w:color="auto" w:fill="FFFFFF"/>
      <w:suppressAutoHyphens/>
      <w:autoSpaceDN w:val="0"/>
      <w:spacing w:before="140" w:after="140" w:line="276" w:lineRule="exact"/>
      <w:ind w:hanging="360"/>
      <w:jc w:val="both"/>
      <w:textAlignment w:val="baseline"/>
    </w:pPr>
    <w:rPr>
      <w:rFonts w:ascii="Sylfaen" w:eastAsia="Sylfaen" w:hAnsi="Sylfaen" w:cs="Sylfaen"/>
      <w:sz w:val="21"/>
      <w:szCs w:val="21"/>
    </w:rPr>
  </w:style>
  <w:style w:type="paragraph" w:customStyle="1" w:styleId="Footnote">
    <w:name w:val="Footnote"/>
    <w:basedOn w:val="Normalny"/>
    <w:rsid w:val="0019024E"/>
    <w:pPr>
      <w:widowControl w:val="0"/>
      <w:shd w:val="clear" w:color="auto" w:fill="FFFFFF"/>
      <w:suppressAutoHyphens/>
      <w:autoSpaceDN w:val="0"/>
      <w:spacing w:after="0" w:line="259" w:lineRule="exact"/>
      <w:ind w:hanging="340"/>
      <w:jc w:val="both"/>
      <w:textAlignment w:val="baseline"/>
    </w:pPr>
    <w:rPr>
      <w:rFonts w:ascii="Sylfaen" w:eastAsia="Sylfaen" w:hAnsi="Sylfaen" w:cs="Sylfaen"/>
      <w:sz w:val="21"/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5B4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4087"/>
  </w:style>
  <w:style w:type="paragraph" w:styleId="Stopka">
    <w:name w:val="footer"/>
    <w:basedOn w:val="Normalny"/>
    <w:link w:val="StopkaZnak"/>
    <w:uiPriority w:val="99"/>
    <w:unhideWhenUsed/>
    <w:rsid w:val="005B4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087"/>
  </w:style>
  <w:style w:type="paragraph" w:styleId="Tekstdymka">
    <w:name w:val="Balloon Text"/>
    <w:basedOn w:val="Normalny"/>
    <w:link w:val="TekstdymkaZnak"/>
    <w:uiPriority w:val="99"/>
    <w:semiHidden/>
    <w:unhideWhenUsed/>
    <w:rsid w:val="00AF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7ABA8-438E-4EB2-BD88-82349BF3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3078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Powatowe w Świeciu</Company>
  <LinksUpToDate>false</LinksUpToDate>
  <CharactersWithSpaces>21504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Borucka</dc:creator>
  <cp:lastModifiedBy>Zbigniew Semrau</cp:lastModifiedBy>
  <cp:revision>2</cp:revision>
  <cp:lastPrinted>2019-09-27T09:43:00Z</cp:lastPrinted>
  <dcterms:created xsi:type="dcterms:W3CDTF">2019-12-11T09:26:00Z</dcterms:created>
  <dcterms:modified xsi:type="dcterms:W3CDTF">2019-12-11T09:26:00Z</dcterms:modified>
</cp:coreProperties>
</file>